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1CC8" w:rsidRPr="00035535" w:rsidRDefault="00B41CC8" w:rsidP="00162FD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พระไตรปิฎก พุทธศาสนสุภาษิต</w:t>
      </w:r>
    </w:p>
    <w:p w:rsidR="00B41CC8" w:rsidRPr="00035535" w:rsidRDefault="00B41CC8" w:rsidP="00162FD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กลุ่มสาระการเรียนรู้สังคมศึกษาศาสนา และวัฒนธรรม</w:t>
      </w:r>
      <w:r w:rsidR="00162FD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ราย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วิชาศาสนา</w:t>
      </w:r>
      <w:r w:rsidR="00162FD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ศีลธรรม</w:t>
      </w:r>
      <w:r w:rsidR="00162FD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จริยธรรม</w:t>
      </w:r>
      <w:r w:rsidR="00162FD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35535" w:rsidRPr="00035535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ส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๒๒๑๐๑</w:t>
      </w:r>
      <w:r w:rsidR="00162FD4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ชั้นมัธยมศึกษาปีที่ 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162FD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:rsidR="00B41CC8" w:rsidRPr="00035535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4294967294" distB="4294967294" distL="114300" distR="114300" simplePos="0" relativeHeight="251657728" behindDoc="0" locked="0" layoutInCell="1" allowOverlap="1" wp14:anchorId="4EF877D8" wp14:editId="2D1A74CF">
                <wp:simplePos x="0" y="0"/>
                <wp:positionH relativeFrom="margin">
                  <wp:posOffset>0</wp:posOffset>
                </wp:positionH>
                <wp:positionV relativeFrom="paragraph">
                  <wp:posOffset>102184</wp:posOffset>
                </wp:positionV>
                <wp:extent cx="5829300" cy="0"/>
                <wp:effectExtent l="0" t="0" r="19050" b="19050"/>
                <wp:wrapNone/>
                <wp:docPr id="74" name="ตัวเชื่อมต่อตรง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2930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93DBDC" id="ตัวเชื่อมต่อตรง 298" o:spid="_x0000_s1026" style="position:absolute;z-index:251657728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margin;mso-height-relative:margin" from="0,8.05pt" to="459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" strokecolor="windowText" strokeweight="1.5pt">
                <o:lock v:ext="edit" shapetype="f"/>
                <w10:wrap anchorx="margin"/>
              </v:line>
            </w:pict>
          </mc:Fallback>
        </mc:AlternateContent>
      </w:r>
      <w:r w:rsidR="00B41CC8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B41CC8" w:rsidRPr="00035535" w:rsidRDefault="006A3F41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="00B41CC8" w:rsidRPr="0003553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B41CC8" w:rsidRPr="00035535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มาตรฐานการเรียนรู้/ตัวชี้วัด</w:t>
      </w:r>
    </w:p>
    <w:p w:rsidR="00B41CC8" w:rsidRPr="00035535" w:rsidRDefault="00035535" w:rsidP="00035535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สาระที่ 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="00B41CC8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ศาสนา ศีลธรรม จริยธรรม</w:t>
      </w:r>
    </w:p>
    <w:p w:rsidR="00A565E3" w:rsidRPr="00035535" w:rsidRDefault="00035535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14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1D6D54" w:rsidRPr="00035535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  <w:r w:rsidR="00A565E3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ส </w:t>
      </w:r>
      <w:r w:rsidR="006A3F41" w:rsidRPr="00035535">
        <w:rPr>
          <w:rFonts w:ascii="TH SarabunPSK" w:hAnsi="TH SarabunPSK" w:cs="TH SarabunPSK"/>
          <w:b/>
          <w:bCs/>
          <w:sz w:val="32"/>
          <w:szCs w:val="32"/>
          <w:cs/>
        </w:rPr>
        <w:t>๑.๑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565E3" w:rsidRPr="00035535">
        <w:rPr>
          <w:rFonts w:ascii="TH SarabunPSK" w:hAnsi="TH SarabunPSK" w:cs="TH SarabunPSK"/>
          <w:sz w:val="32"/>
          <w:szCs w:val="32"/>
          <w:cs/>
        </w:rPr>
        <w:t xml:space="preserve">รู้และเข้าใจประวัติ ความสำคัญ ศาสนา หลักธรรมของพระพุทธศาสนาหรือศาสนาที่ตนนับถือและศาสนาอื่น มีศรัทธาที่ถูกต้อง </w:t>
      </w:r>
      <w:r w:rsidR="00A565E3" w:rsidRPr="00035535">
        <w:rPr>
          <w:rFonts w:ascii="TH SarabunPSK" w:hAnsi="TH SarabunPSK" w:cs="TH SarabunPSK"/>
          <w:spacing w:val="-14"/>
          <w:sz w:val="32"/>
          <w:szCs w:val="32"/>
          <w:cs/>
        </w:rPr>
        <w:t>ยึดมั่นและปฏิบัติตามหลักธรรมเพื่ออยู่ร่วมกันอย่างสันติสุข</w:t>
      </w:r>
    </w:p>
    <w:p w:rsidR="000A27BC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565E3" w:rsidRPr="00035535">
        <w:rPr>
          <w:rFonts w:ascii="TH SarabunPSK" w:hAnsi="TH SarabunPSK" w:cs="TH SarabunPSK"/>
          <w:sz w:val="32"/>
          <w:szCs w:val="32"/>
          <w:cs/>
        </w:rPr>
        <w:t>ตัวชี้วัด</w:t>
      </w:r>
      <w:r w:rsidR="00A565E3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565E3" w:rsidRPr="00035535">
        <w:rPr>
          <w:rFonts w:ascii="TH SarabunPSK" w:hAnsi="TH SarabunPSK" w:cs="TH SarabunPSK"/>
          <w:sz w:val="32"/>
          <w:szCs w:val="32"/>
          <w:cs/>
        </w:rPr>
        <w:t xml:space="preserve">ส </w:t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๑.๑</w:t>
      </w:r>
      <w:r w:rsidR="00A565E3" w:rsidRPr="00035535">
        <w:rPr>
          <w:rFonts w:ascii="TH SarabunPSK" w:hAnsi="TH SarabunPSK" w:cs="TH SarabunPSK"/>
          <w:sz w:val="32"/>
          <w:szCs w:val="32"/>
          <w:cs/>
        </w:rPr>
        <w:t xml:space="preserve"> ม.</w:t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๒/๗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565E3" w:rsidRPr="00035535">
        <w:rPr>
          <w:rFonts w:ascii="TH SarabunPSK" w:hAnsi="TH SarabunPSK" w:cs="TH SarabunPSK"/>
          <w:sz w:val="32"/>
          <w:szCs w:val="32"/>
          <w:cs/>
        </w:rPr>
        <w:t>อธิบายโครงสร้างและสาระโดยสังเขปของพระไตปิฎก หรือคัมภีร์</w:t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ของ</w:t>
      </w:r>
      <w:r w:rsidR="00A565E3" w:rsidRPr="00035535">
        <w:rPr>
          <w:rFonts w:ascii="TH SarabunPSK" w:hAnsi="TH SarabunPSK" w:cs="TH SarabunPSK"/>
          <w:sz w:val="32"/>
          <w:szCs w:val="32"/>
          <w:cs/>
        </w:rPr>
        <w:t>ศาสนาที่ตนนับถือ</w:t>
      </w:r>
    </w:p>
    <w:p w:rsidR="00A565E3" w:rsidRPr="00035535" w:rsidRDefault="00A565E3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35535" w:rsidRPr="00035535">
        <w:rPr>
          <w:rFonts w:ascii="TH SarabunPSK" w:hAnsi="TH SarabunPSK" w:cs="TH SarabunPSK"/>
          <w:sz w:val="32"/>
          <w:szCs w:val="32"/>
          <w:cs/>
        </w:rPr>
        <w:t xml:space="preserve">ตัวชี้วัด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ส </w:t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๑.๑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ม.</w:t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๒/๘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อธิบายธรรมคุณและข้อธรรมสำคัญในกรอบอริยสัจ </w:t>
      </w:r>
      <w:r w:rsidRPr="00035535">
        <w:rPr>
          <w:rFonts w:ascii="TH SarabunPSK" w:hAnsi="TH SarabunPSK" w:cs="TH SarabunPSK"/>
          <w:sz w:val="32"/>
          <w:szCs w:val="32"/>
        </w:rPr>
        <w:t>4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หรือหลักธรรม</w:t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ของ</w:t>
      </w:r>
      <w:r w:rsidRPr="00035535">
        <w:rPr>
          <w:rFonts w:ascii="TH SarabunPSK" w:hAnsi="TH SarabunPSK" w:cs="TH SarabunPSK"/>
          <w:sz w:val="32"/>
          <w:szCs w:val="32"/>
          <w:cs/>
        </w:rPr>
        <w:t>ศาสนาที่ตนนับถือตามที่กำหนดเห็นคุณค่าและนำไปพัฒนาแก้ปัญหา</w:t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ของ</w:t>
      </w:r>
      <w:r w:rsidRPr="00035535">
        <w:rPr>
          <w:rFonts w:ascii="TH SarabunPSK" w:hAnsi="TH SarabunPSK" w:cs="TH SarabunPSK"/>
          <w:sz w:val="32"/>
          <w:szCs w:val="32"/>
          <w:cs/>
        </w:rPr>
        <w:t>ชุมชนและสังคม</w:t>
      </w:r>
    </w:p>
    <w:p w:rsidR="006A3F41" w:rsidRPr="00035535" w:rsidRDefault="006A3F41" w:rsidP="00035535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A565E3" w:rsidRPr="00035535" w:rsidRDefault="00C750AE" w:rsidP="00035535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๒</w:t>
      </w:r>
      <w:r w:rsidR="00A565E3" w:rsidRPr="00035535">
        <w:rPr>
          <w:rFonts w:ascii="TH SarabunPSK" w:eastAsia="Calibri" w:hAnsi="TH SarabunPSK" w:cs="TH SarabunPSK"/>
          <w:b/>
          <w:bCs/>
          <w:sz w:val="32"/>
          <w:szCs w:val="32"/>
        </w:rPr>
        <w:t xml:space="preserve">. </w:t>
      </w:r>
      <w:r w:rsidR="00A565E3"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สาระสำคัญ/ความคิดรวบยอด</w:t>
      </w:r>
    </w:p>
    <w:p w:rsidR="000A27BC" w:rsidRPr="00035535" w:rsidRDefault="00A565E3" w:rsidP="00035535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F6DC5" w:rsidRPr="00035535">
        <w:rPr>
          <w:rFonts w:ascii="TH SarabunPSK" w:hAnsi="TH SarabunPSK" w:cs="TH SarabunPSK"/>
          <w:sz w:val="32"/>
          <w:szCs w:val="32"/>
          <w:cs/>
        </w:rPr>
        <w:t>สิ่งที่พุทธศาสนิกชนยึดถือและปฏิบัตินอกเหนือจากหลักธรรมแล้ว พระไตรปิฎกและพุทธศาสนสุภาษิต มีส่วนในการหล่อหลอมจิตใจ เป็นแนวให้ประพฤติปฏิบัติตนอยู่ในศีลธรรมที่ดีงาม ในการดำเนินชีวิตประจำวัน ก็จะส่งผลให้ใช้ชีวิตอยู่ร่วมกันอย่างสงบสุข</w:t>
      </w:r>
    </w:p>
    <w:p w:rsidR="006A3F41" w:rsidRPr="00035535" w:rsidRDefault="006A3F41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342C0" w:rsidRPr="00035535" w:rsidRDefault="00C750AE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="000342C0" w:rsidRPr="00035535">
        <w:rPr>
          <w:rFonts w:ascii="TH SarabunPSK" w:hAnsi="TH SarabunPSK" w:cs="TH SarabunPSK"/>
          <w:b/>
          <w:bCs/>
          <w:sz w:val="32"/>
          <w:szCs w:val="32"/>
          <w:cs/>
        </w:rPr>
        <w:t>. สาระการเรียนรู้</w:t>
      </w:r>
    </w:p>
    <w:p w:rsidR="000342C0" w:rsidRPr="00035535" w:rsidRDefault="00C750AE" w:rsidP="00035535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  <w:t>๓.๑</w:t>
      </w:r>
      <w:r w:rsidR="000342C0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ความรู้</w:t>
      </w:r>
    </w:p>
    <w:p w:rsidR="00B058B1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B058B1" w:rsidRPr="00035535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โครงสร้างและสาระสังเขปของไตรปิฎก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 xml:space="preserve">- พระวินัยปิฎก 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- พระสุตตันตปิฎก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- พระอภิธรรมปิฎก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058B1" w:rsidRPr="00035535">
        <w:rPr>
          <w:rFonts w:ascii="TH SarabunPSK" w:hAnsi="TH SarabunPSK" w:cs="TH SarabunPSK"/>
          <w:sz w:val="32"/>
          <w:szCs w:val="32"/>
          <w:cs/>
        </w:rPr>
        <w:t xml:space="preserve">- เรื่องน่ารู้จากพระไตรปิฎก </w:t>
      </w:r>
      <w:r w:rsidR="00B058B1" w:rsidRPr="00035535">
        <w:rPr>
          <w:rFonts w:ascii="TH SarabunPSK" w:hAnsi="TH SarabunPSK" w:cs="TH SarabunPSK"/>
          <w:sz w:val="32"/>
          <w:szCs w:val="32"/>
        </w:rPr>
        <w:t>:</w:t>
      </w:r>
      <w:r w:rsidR="00B058B1"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B058B1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750AE" w:rsidRPr="00035535">
        <w:rPr>
          <w:rFonts w:ascii="TH SarabunPSK" w:eastAsia="Calibri" w:hAnsi="TH SarabunPSK" w:cs="TH SarabunPSK"/>
          <w:sz w:val="32"/>
          <w:szCs w:val="32"/>
          <w:cs/>
        </w:rPr>
        <w:t>๒</w:t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) พุทธศาสนสุภาษิต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- กมฺมุนา วตฺตติ โลโก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- กลฺยาณการี กลฺยาณํ ปาปการี จ ปาปกํ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   </w:t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 w:rsidR="00B058B1" w:rsidRPr="00035535">
        <w:rPr>
          <w:rFonts w:ascii="TH SarabunPSK" w:eastAsia="Calibri" w:hAnsi="TH SarabunPSK" w:cs="TH SarabunPSK"/>
          <w:sz w:val="32"/>
          <w:szCs w:val="32"/>
        </w:rPr>
        <w:t xml:space="preserve">- </w:t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สุโข ปุญฺญสฺส อุจฺจโย</w:t>
      </w:r>
    </w:p>
    <w:p w:rsidR="00B058B1" w:rsidRPr="00035535" w:rsidRDefault="00035535" w:rsidP="00035535">
      <w:pPr>
        <w:tabs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B058B1" w:rsidRPr="00035535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B058B1" w:rsidRPr="00035535">
        <w:rPr>
          <w:rFonts w:ascii="TH SarabunPSK" w:eastAsia="Calibri" w:hAnsi="TH SarabunPSK" w:cs="TH SarabunPSK"/>
          <w:sz w:val="32"/>
          <w:szCs w:val="32"/>
          <w:cs/>
        </w:rPr>
        <w:t>ปูชโก ลภเต ปูชํ วนฺทโก ปฎิวนฺทนํ</w:t>
      </w:r>
    </w:p>
    <w:p w:rsidR="00B058B1" w:rsidRPr="00035535" w:rsidRDefault="00C750AE" w:rsidP="00035535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  <w:t>๓.๒</w:t>
      </w:r>
      <w:r w:rsidR="00B058B1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ทักษะ/กระบวนการ</w:t>
      </w:r>
    </w:p>
    <w:p w:rsidR="00B058B1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B058B1" w:rsidRPr="00035535">
        <w:rPr>
          <w:rFonts w:ascii="TH SarabunPSK" w:hAnsi="TH SarabunPSK" w:cs="TH SarabunPSK"/>
          <w:sz w:val="32"/>
          <w:szCs w:val="32"/>
          <w:cs/>
        </w:rPr>
        <w:t>) กระบวนการกลุ่ม</w:t>
      </w:r>
    </w:p>
    <w:p w:rsidR="00B058B1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B058B1" w:rsidRPr="00035535">
        <w:rPr>
          <w:rFonts w:ascii="TH SarabunPSK" w:hAnsi="TH SarabunPSK" w:cs="TH SarabunPSK"/>
          <w:sz w:val="32"/>
          <w:szCs w:val="32"/>
          <w:cs/>
        </w:rPr>
        <w:t>) กระบวนการสืบเสาะหาความรู้</w:t>
      </w:r>
    </w:p>
    <w:p w:rsidR="00B058B1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B058B1" w:rsidRPr="00035535">
        <w:rPr>
          <w:rFonts w:ascii="TH SarabunPSK" w:hAnsi="TH SarabunPSK" w:cs="TH SarabunPSK"/>
          <w:sz w:val="32"/>
          <w:szCs w:val="32"/>
          <w:cs/>
        </w:rPr>
        <w:t>) แยกหมวดและสืบค้นหลักธรรมพระพ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>ุทธศาสนาในพระไตรปิฎกตามที่กำหนดให้</w:t>
      </w:r>
    </w:p>
    <w:p w:rsidR="006E0EF8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>) วิเคราะห์ผลของกฎแห่งกรรมจากจูฬกัมมวิภังคสูตรในพระไตรปิฎก</w:t>
      </w:r>
    </w:p>
    <w:p w:rsidR="006A3F41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 xml:space="preserve">) วิเคราะห์ถึงสาเหตุ ผลกระทบ และแนวทางแก้ไขของการปฏิบัติตนตามพุทธศาสนสุภาษิต </w:t>
      </w:r>
      <w:r w:rsidR="006E0EF8"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 xml:space="preserve">กมฺมุนา วตฺตตี โลโก , กลฺยาณการี กลฺยาณํ ปาปการี จ ปาปกํ , สุโข ปุญฺญสฺส อุจฺจโย , ปูชโก ลภเต ปูชํ </w:t>
      </w:r>
    </w:p>
    <w:p w:rsidR="006E0EF8" w:rsidRPr="00035535" w:rsidRDefault="006E0EF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วนฺทโก ปฏิวนฺทนํ เป็นหนทางในการดับทุกข์ได้</w:t>
      </w:r>
      <w:r w:rsidRPr="00035535">
        <w:rPr>
          <w:rFonts w:ascii="TH SarabunPSK" w:hAnsi="TH SarabunPSK" w:cs="TH SarabunPSK"/>
          <w:sz w:val="32"/>
          <w:szCs w:val="32"/>
        </w:rPr>
        <w:tab/>
      </w:r>
    </w:p>
    <w:p w:rsidR="006E0EF8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๖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>) แก้ปัญหาจากกรณีตัวอย่างที่กำหนดให้ได้</w:t>
      </w:r>
    </w:p>
    <w:p w:rsidR="006E0EF8" w:rsidRPr="00035535" w:rsidRDefault="006E0EF8" w:rsidP="00035535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๓.๓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เจตคติ</w:t>
      </w:r>
    </w:p>
    <w:p w:rsidR="006E0EF8" w:rsidRPr="00035535" w:rsidRDefault="0003553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>เห็นคุณค่าการปฏิบัติตนตามหลักธรรมของศาสนาที่นับถือได้อย่างถูกต้องและเหมาะสม</w:t>
      </w:r>
    </w:p>
    <w:p w:rsidR="00035535" w:rsidRDefault="00035535" w:rsidP="00035535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  <w:sectPr w:rsidR="00035535" w:rsidSect="00035535">
          <w:pgSz w:w="11906" w:h="16838"/>
          <w:pgMar w:top="851" w:right="1021" w:bottom="851" w:left="1644" w:header="709" w:footer="709" w:gutter="0"/>
          <w:cols w:space="708"/>
          <w:docGrid w:linePitch="360"/>
        </w:sectPr>
      </w:pPr>
    </w:p>
    <w:p w:rsidR="006E0EF8" w:rsidRPr="00035535" w:rsidRDefault="00C750AE" w:rsidP="00035535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๔</w:t>
      </w:r>
      <w:r w:rsidR="006E0EF8"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. สมรรถนะสำคัญของผู้เรียน</w:t>
      </w:r>
    </w:p>
    <w:p w:rsidR="006A3F41" w:rsidRPr="00035535" w:rsidRDefault="00035535" w:rsidP="00035535">
      <w:pPr>
        <w:tabs>
          <w:tab w:val="left" w:pos="709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 เป็นความสามารถในการแก้ปัญหาและอุปสรรคต่างๆ ที่เผชิญได้</w:t>
      </w:r>
    </w:p>
    <w:p w:rsidR="006E0EF8" w:rsidRPr="00035535" w:rsidRDefault="006E0EF8" w:rsidP="00035535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อย่างถูกต้องเหมาะสม บนพื้นฐานของหลักเหตุผล คุณธรรม และข้อมูลสารสนเทศ</w:t>
      </w:r>
    </w:p>
    <w:p w:rsidR="006A3F41" w:rsidRPr="00035535" w:rsidRDefault="006A3F41" w:rsidP="00035535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6E0EF8" w:rsidRPr="00035535" w:rsidRDefault="00C750AE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๕</w:t>
      </w:r>
      <w:r w:rsidR="006E0EF8"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. </w:t>
      </w:r>
      <w:r w:rsidR="006E0EF8" w:rsidRPr="00035535">
        <w:rPr>
          <w:rFonts w:ascii="TH SarabunPSK" w:hAnsi="TH SarabunPSK" w:cs="TH SarabunPSK"/>
          <w:b/>
          <w:bCs/>
          <w:sz w:val="32"/>
          <w:szCs w:val="32"/>
          <w:cs/>
        </w:rPr>
        <w:t>คุณลักษณะอันพึงประสงค์</w:t>
      </w:r>
    </w:p>
    <w:p w:rsidR="006A3F41" w:rsidRPr="00035535" w:rsidRDefault="006E0EF8" w:rsidP="00035535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>ด้านรักชาติ ศาสน์ กษัตริย์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มีวินัย ใฝ่เรียนรู้ อยู่อย่างพอเพียง มุ่งมั่นในการทำงาน รักความเป็นไทย </w:t>
      </w:r>
    </w:p>
    <w:p w:rsidR="006E0EF8" w:rsidRPr="00035535" w:rsidRDefault="006E0EF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มีจิตสาธารณะ</w:t>
      </w:r>
    </w:p>
    <w:p w:rsidR="006A3F41" w:rsidRPr="00035535" w:rsidRDefault="006A3F41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6E0EF8" w:rsidRPr="00035535" w:rsidRDefault="00C750AE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="006E0EF8" w:rsidRPr="00035535">
        <w:rPr>
          <w:rFonts w:ascii="TH SarabunPSK" w:hAnsi="TH SarabunPSK" w:cs="TH SarabunPSK"/>
          <w:b/>
          <w:bCs/>
          <w:sz w:val="32"/>
          <w:szCs w:val="32"/>
          <w:cs/>
        </w:rPr>
        <w:t>. ชิ้นงาน/ภาระงาน</w:t>
      </w:r>
    </w:p>
    <w:p w:rsidR="006A3F41" w:rsidRPr="00035535" w:rsidRDefault="006A3F41" w:rsidP="00035535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</w:rPr>
        <w:tab/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ภาระงาน</w:t>
      </w:r>
    </w:p>
    <w:p w:rsidR="006A3F41" w:rsidRPr="00035535" w:rsidRDefault="006A3F41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- นักเรียนเขียนเรียงความ เรื่อง กฎแห่งกรรม</w:t>
      </w:r>
    </w:p>
    <w:p w:rsidR="006A3F41" w:rsidRPr="00035535" w:rsidRDefault="006A3F41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ชิ้นงาน </w:t>
      </w:r>
    </w:p>
    <w:p w:rsidR="006E0EF8" w:rsidRPr="00035535" w:rsidRDefault="006E0EF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6A3F41" w:rsidRPr="00035535">
        <w:rPr>
          <w:rFonts w:ascii="TH SarabunPSK" w:hAnsi="TH SarabunPSK" w:cs="TH SarabunPSK"/>
          <w:sz w:val="32"/>
          <w:szCs w:val="32"/>
          <w:cs/>
        </w:rPr>
        <w:t>- เรียงความ “กฎ</w:t>
      </w:r>
      <w:r w:rsidRPr="00035535">
        <w:rPr>
          <w:rFonts w:ascii="TH SarabunPSK" w:hAnsi="TH SarabunPSK" w:cs="TH SarabunPSK"/>
          <w:sz w:val="32"/>
          <w:szCs w:val="32"/>
          <w:cs/>
        </w:rPr>
        <w:t>แห่งกรรม”</w:t>
      </w:r>
    </w:p>
    <w:p w:rsidR="006A3F41" w:rsidRPr="00035535" w:rsidRDefault="006A3F41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F42B0" w:rsidRPr="00035535" w:rsidRDefault="00C750AE" w:rsidP="0003553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๗</w:t>
      </w:r>
      <w:r w:rsidR="009F42B0" w:rsidRPr="00035535">
        <w:rPr>
          <w:rFonts w:ascii="TH SarabunPSK" w:hAnsi="TH SarabunPSK" w:cs="TH SarabunPSK"/>
          <w:b/>
          <w:bCs/>
          <w:sz w:val="32"/>
          <w:szCs w:val="32"/>
          <w:cs/>
        </w:rPr>
        <w:t>. การวัดผลและประเมินผล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24"/>
        <w:gridCol w:w="3026"/>
        <w:gridCol w:w="3011"/>
      </w:tblGrid>
      <w:tr w:rsidR="009F42B0" w:rsidRPr="00035535" w:rsidTr="009F42B0">
        <w:tc>
          <w:tcPr>
            <w:tcW w:w="3095" w:type="dxa"/>
          </w:tcPr>
          <w:p w:rsidR="009F42B0" w:rsidRPr="00035535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96" w:type="dxa"/>
          </w:tcPr>
          <w:p w:rsidR="009F42B0" w:rsidRPr="00035535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96" w:type="dxa"/>
          </w:tcPr>
          <w:p w:rsidR="009F42B0" w:rsidRPr="00035535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9F42B0" w:rsidRPr="00035535" w:rsidTr="009F42B0">
        <w:tc>
          <w:tcPr>
            <w:tcW w:w="3095" w:type="dxa"/>
          </w:tcPr>
          <w:p w:rsidR="00DB323C" w:rsidRPr="00035535" w:rsidRDefault="009F42B0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ทดสอบประจำหน่วยการเรียนรู้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 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พระไตรปิฎก พุทธศาสนสุภาษิต</w:t>
            </w:r>
          </w:p>
        </w:tc>
        <w:tc>
          <w:tcPr>
            <w:tcW w:w="3096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แบบทดสอบประจำหน่วยการเรียนรู้ที่ 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พระไตรปิฎก พุทธศาสนสุภาษิต</w:t>
            </w:r>
          </w:p>
        </w:tc>
        <w:tc>
          <w:tcPr>
            <w:tcW w:w="3096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ผ่านเกณฑ์คะแนน 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๘-๑๓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คะแนน ในระดับคุณภาพพอใช้</w:t>
            </w:r>
          </w:p>
        </w:tc>
      </w:tr>
      <w:tr w:rsidR="009F42B0" w:rsidRPr="00035535" w:rsidTr="009F42B0">
        <w:tc>
          <w:tcPr>
            <w:tcW w:w="3095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วัดจากการเขียนเรียงความ</w:t>
            </w:r>
            <w:r w:rsidR="006A3F41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“กฏแห่งกรรม”</w:t>
            </w:r>
          </w:p>
        </w:tc>
        <w:tc>
          <w:tcPr>
            <w:tcW w:w="3096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เรียงความ  “กฎแห่งกรรม”</w:t>
            </w:r>
          </w:p>
        </w:tc>
        <w:tc>
          <w:tcPr>
            <w:tcW w:w="3096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ผ่านเกณฑ์คะแนน 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๕-๗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คะแนนในระดับคุณภาพพอใช้</w:t>
            </w:r>
          </w:p>
        </w:tc>
      </w:tr>
    </w:tbl>
    <w:p w:rsidR="009F42B0" w:rsidRPr="00035535" w:rsidRDefault="009F42B0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F42B0" w:rsidRPr="00035535" w:rsidRDefault="009F42B0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เกณฑ์การประเมินการสอบประจำหน่วยการเรียนรู้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6"/>
        <w:gridCol w:w="2265"/>
        <w:gridCol w:w="2265"/>
        <w:gridCol w:w="2265"/>
      </w:tblGrid>
      <w:tr w:rsidR="009F42B0" w:rsidRPr="00035535" w:rsidTr="00035535">
        <w:tc>
          <w:tcPr>
            <w:tcW w:w="2321" w:type="dxa"/>
            <w:vMerge w:val="restart"/>
            <w:vAlign w:val="center"/>
          </w:tcPr>
          <w:p w:rsidR="009F42B0" w:rsidRPr="00035535" w:rsidRDefault="009F42B0" w:rsidP="00035535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035535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ประเด็นการประเมิน</w:t>
            </w:r>
          </w:p>
        </w:tc>
        <w:tc>
          <w:tcPr>
            <w:tcW w:w="6966" w:type="dxa"/>
            <w:gridSpan w:val="3"/>
            <w:vAlign w:val="center"/>
          </w:tcPr>
          <w:p w:rsidR="009F42B0" w:rsidRPr="00035535" w:rsidRDefault="009F42B0" w:rsidP="00035535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9F42B0" w:rsidRPr="00035535" w:rsidTr="00035535">
        <w:tc>
          <w:tcPr>
            <w:tcW w:w="2321" w:type="dxa"/>
            <w:vMerge/>
            <w:vAlign w:val="center"/>
          </w:tcPr>
          <w:p w:rsidR="009F42B0" w:rsidRPr="00035535" w:rsidRDefault="009F42B0" w:rsidP="00035535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22" w:type="dxa"/>
            <w:vAlign w:val="center"/>
          </w:tcPr>
          <w:p w:rsidR="009F42B0" w:rsidRPr="00035535" w:rsidRDefault="009F42B0" w:rsidP="00035535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ดี</w:t>
            </w:r>
          </w:p>
        </w:tc>
        <w:tc>
          <w:tcPr>
            <w:tcW w:w="2322" w:type="dxa"/>
            <w:vAlign w:val="center"/>
          </w:tcPr>
          <w:p w:rsidR="009F42B0" w:rsidRPr="00035535" w:rsidRDefault="009F42B0" w:rsidP="00035535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พอใช้</w:t>
            </w:r>
          </w:p>
        </w:tc>
        <w:tc>
          <w:tcPr>
            <w:tcW w:w="2322" w:type="dxa"/>
            <w:vAlign w:val="center"/>
          </w:tcPr>
          <w:p w:rsidR="009F42B0" w:rsidRPr="00035535" w:rsidRDefault="009F42B0" w:rsidP="00035535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ปรับปรุง</w:t>
            </w:r>
          </w:p>
        </w:tc>
      </w:tr>
      <w:tr w:rsidR="009F42B0" w:rsidRPr="00035535" w:rsidTr="009F42B0">
        <w:tc>
          <w:tcPr>
            <w:tcW w:w="2321" w:type="dxa"/>
          </w:tcPr>
          <w:p w:rsidR="009F42B0" w:rsidRPr="00035535" w:rsidRDefault="009F42B0" w:rsidP="002F34B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ทดสอบประจำหน่วย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การเรียนรู้ที่ 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="008439B9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พระไตรปิฎก พุทธศาสนสุภาษิต</w:t>
            </w:r>
          </w:p>
        </w:tc>
        <w:tc>
          <w:tcPr>
            <w:tcW w:w="2322" w:type="dxa"/>
          </w:tcPr>
          <w:p w:rsidR="009F42B0" w:rsidRPr="00035535" w:rsidRDefault="009F42B0" w:rsidP="002F34B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ทำแบบทดสอบประจำหน่วย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การเรียนรู้ที่</w:t>
            </w:r>
            <w:r w:rsidR="006A3F41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="008439B9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พระไตรปิฎก พุทธศาสนสุภาษิต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035535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</w:t>
            </w:r>
          </w:p>
          <w:p w:rsidR="009F42B0" w:rsidRPr="00035535" w:rsidRDefault="00A45303" w:rsidP="002F34B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๑๖-๒๐</w:t>
            </w:r>
            <w:r w:rsidR="009F42B0"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คะแนน</w:t>
            </w:r>
          </w:p>
        </w:tc>
        <w:tc>
          <w:tcPr>
            <w:tcW w:w="2322" w:type="dxa"/>
          </w:tcPr>
          <w:p w:rsidR="009F42B0" w:rsidRPr="00035535" w:rsidRDefault="009F42B0" w:rsidP="002F34B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ทำแบบทดสอบประจำหน่วย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การเรียนรู้ที่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๕</w:t>
            </w:r>
            <w:r w:rsidR="008439B9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พระไตรปิฎก พุทธศาสนสุภาษิต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</w:t>
            </w:r>
          </w:p>
          <w:p w:rsidR="009F42B0" w:rsidRPr="00035535" w:rsidRDefault="00A45303" w:rsidP="002F34B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๑๐-๑๕</w:t>
            </w:r>
            <w:r w:rsidR="009F42B0"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คะแนน</w:t>
            </w:r>
          </w:p>
        </w:tc>
        <w:tc>
          <w:tcPr>
            <w:tcW w:w="2322" w:type="dxa"/>
          </w:tcPr>
          <w:p w:rsidR="009F42B0" w:rsidRPr="00035535" w:rsidRDefault="009F42B0" w:rsidP="002F34B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ทำแบบทดสอบประจำหน่วย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การเรียนรู้ที่</w:t>
            </w:r>
            <w:r w:rsidR="00C750AE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๕</w:t>
            </w:r>
            <w:r w:rsidR="008439B9"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พระไตรปิฎก พุทธศาสนสุภาษิต</w:t>
            </w: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</w:t>
            </w:r>
          </w:p>
          <w:p w:rsidR="009F42B0" w:rsidRPr="00035535" w:rsidRDefault="00A45303" w:rsidP="002F34B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ต่ำกว่า ๑๐ </w:t>
            </w:r>
            <w:r w:rsidR="009F42B0"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คะแนน</w:t>
            </w:r>
          </w:p>
        </w:tc>
      </w:tr>
    </w:tbl>
    <w:p w:rsidR="009F42B0" w:rsidRPr="00035535" w:rsidRDefault="009F42B0" w:rsidP="00035535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8439B9" w:rsidRPr="00035535" w:rsidRDefault="008439B9" w:rsidP="00035535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8439B9" w:rsidRPr="00035535" w:rsidRDefault="008439B9" w:rsidP="00035535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8439B9" w:rsidRPr="00035535" w:rsidRDefault="008439B9" w:rsidP="00035535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2F34B4" w:rsidRDefault="002F34B4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9F42B0" w:rsidRPr="00035535" w:rsidRDefault="009F42B0" w:rsidP="002F34B4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เกณฑ์การประเมินเขียนเรียงค</w:t>
      </w:r>
      <w:r w:rsidR="008439B9"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วาม “กฎแห่งกรรม</w:t>
      </w:r>
      <w:r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”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05"/>
        <w:gridCol w:w="2492"/>
        <w:gridCol w:w="2400"/>
        <w:gridCol w:w="2264"/>
      </w:tblGrid>
      <w:tr w:rsidR="009F42B0" w:rsidRPr="00035535" w:rsidTr="002F34B4">
        <w:tc>
          <w:tcPr>
            <w:tcW w:w="1951" w:type="dxa"/>
            <w:vMerge w:val="restart"/>
            <w:vAlign w:val="center"/>
          </w:tcPr>
          <w:p w:rsidR="009F42B0" w:rsidRPr="002F34B4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ประเด็นการประเมิน</w:t>
            </w:r>
          </w:p>
        </w:tc>
        <w:tc>
          <w:tcPr>
            <w:tcW w:w="7336" w:type="dxa"/>
            <w:gridSpan w:val="3"/>
            <w:vAlign w:val="center"/>
          </w:tcPr>
          <w:p w:rsidR="009F42B0" w:rsidRPr="002F34B4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9F42B0" w:rsidRPr="00035535" w:rsidTr="002F34B4">
        <w:tc>
          <w:tcPr>
            <w:tcW w:w="1951" w:type="dxa"/>
            <w:vMerge/>
            <w:vAlign w:val="center"/>
          </w:tcPr>
          <w:p w:rsidR="009F42B0" w:rsidRPr="002F34B4" w:rsidRDefault="009F42B0" w:rsidP="00035535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552" w:type="dxa"/>
            <w:vAlign w:val="center"/>
          </w:tcPr>
          <w:p w:rsidR="009F42B0" w:rsidRPr="002F34B4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ดี</w:t>
            </w: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A45303"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(๘-๑๐</w:t>
            </w: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2462" w:type="dxa"/>
            <w:vAlign w:val="center"/>
          </w:tcPr>
          <w:p w:rsidR="009F42B0" w:rsidRPr="002F34B4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พอใช้ (</w:t>
            </w:r>
            <w:r w:rsidR="00A45303"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๕-๗</w:t>
            </w: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คะแนน)</w:t>
            </w:r>
          </w:p>
        </w:tc>
        <w:tc>
          <w:tcPr>
            <w:tcW w:w="2322" w:type="dxa"/>
            <w:vAlign w:val="center"/>
          </w:tcPr>
          <w:p w:rsidR="009F42B0" w:rsidRPr="002F34B4" w:rsidRDefault="009F42B0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ปรับปรุง (</w:t>
            </w:r>
            <w:r w:rsidR="00A45303"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๑-๔</w:t>
            </w: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คะแนน)</w:t>
            </w:r>
          </w:p>
        </w:tc>
      </w:tr>
      <w:tr w:rsidR="009F42B0" w:rsidRPr="00035535" w:rsidTr="009F42B0">
        <w:tc>
          <w:tcPr>
            <w:tcW w:w="1951" w:type="dxa"/>
          </w:tcPr>
          <w:p w:rsidR="009F42B0" w:rsidRPr="00035535" w:rsidRDefault="00A45303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๑</w:t>
            </w:r>
            <w:r w:rsidR="009F42B0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) เนื้อหา</w:t>
            </w:r>
          </w:p>
        </w:tc>
        <w:tc>
          <w:tcPr>
            <w:tcW w:w="2552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เนื้อหาถูกต้อง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มีการยกตัวอย่างประกอบ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เนื้อหาสอดคล้อง</w:t>
            </w:r>
            <w:r w:rsidR="008439B9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การทำดีได้ดี ทำชั่วได้ชั่ว</w:t>
            </w:r>
          </w:p>
        </w:tc>
        <w:tc>
          <w:tcPr>
            <w:tcW w:w="2462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มีการยกตัวอย่างประกอบ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เนื้อหาสอดคล้องการ</w:t>
            </w:r>
            <w:r w:rsidR="008439B9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ทำดีได้ดี ทำชั่วได้ชั่ว</w:t>
            </w:r>
          </w:p>
        </w:tc>
        <w:tc>
          <w:tcPr>
            <w:tcW w:w="2322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A45303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เนื้อหาสอดคล้อง</w:t>
            </w:r>
            <w:r w:rsidR="008439B9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การ</w:t>
            </w:r>
          </w:p>
          <w:p w:rsidR="009F42B0" w:rsidRPr="00035535" w:rsidRDefault="008439B9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ทำดีได้ดี ทำชั่วได้ชั่ว</w:t>
            </w:r>
          </w:p>
        </w:tc>
      </w:tr>
      <w:tr w:rsidR="009F42B0" w:rsidRPr="00035535" w:rsidTr="009F42B0">
        <w:tc>
          <w:tcPr>
            <w:tcW w:w="1951" w:type="dxa"/>
          </w:tcPr>
          <w:p w:rsidR="009F42B0" w:rsidRPr="00035535" w:rsidRDefault="00A45303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๒</w:t>
            </w:r>
            <w:r w:rsidR="009F42B0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) รูปแบบ</w:t>
            </w:r>
          </w:p>
        </w:tc>
        <w:tc>
          <w:tcPr>
            <w:tcW w:w="2552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รูปแบบการเขียนเรียงความถูกต้องประกอบด้วยขั้นนำ เนื้อหา สรุป</w:t>
            </w:r>
          </w:p>
          <w:p w:rsidR="00A45303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เขียนตัวหนังสือสวย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อ่านง่ายและชัดเจน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การสะกดคำและการเขียนถูกทุกคำ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สะอาดไม่มีรอยลบขีด</w:t>
            </w:r>
          </w:p>
        </w:tc>
        <w:tc>
          <w:tcPr>
            <w:tcW w:w="2462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รูปแบบการเขียนเรียงความขาดขั้นสรุป</w:t>
            </w:r>
          </w:p>
          <w:p w:rsidR="00A45303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เขียนตัวหนังสือสวย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อ่านง่ายและชัดเจน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- การสะกดคำและการเขียนผิด  </w:t>
            </w:r>
            <w:r w:rsidR="00A45303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๕</w:t>
            </w: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</w:rPr>
              <w:t xml:space="preserve">  </w:t>
            </w: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คำ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</w:rPr>
              <w:t xml:space="preserve">- </w:t>
            </w: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มีรอยลบขีดจำนวน </w:t>
            </w:r>
            <w:r w:rsidR="00A45303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๑-๓ </w:t>
            </w: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 ที่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</w:p>
        </w:tc>
        <w:tc>
          <w:tcPr>
            <w:tcW w:w="2322" w:type="dxa"/>
          </w:tcPr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ขาดรูปแบบการเขียนเรียงความขั้นนำ และสรุป</w:t>
            </w:r>
          </w:p>
          <w:p w:rsidR="00A45303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เขียนตัวหนังสือไม่เป็นระเบียบอ่านยากและ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ไม่ชัดเจน</w:t>
            </w:r>
          </w:p>
          <w:p w:rsidR="009F42B0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</w:rPr>
              <w:t xml:space="preserve">- </w:t>
            </w: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การสะกดคำและการเขียนผิด </w:t>
            </w:r>
            <w:r w:rsidR="00A45303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๖-๑๐ </w:t>
            </w: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คำ</w:t>
            </w:r>
          </w:p>
          <w:p w:rsidR="00A45303" w:rsidRPr="00035535" w:rsidRDefault="009F42B0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</w:rPr>
              <w:t xml:space="preserve">- </w:t>
            </w: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มีรอยลบขีดจำนวน </w:t>
            </w:r>
          </w:p>
          <w:p w:rsidR="009F42B0" w:rsidRPr="00035535" w:rsidRDefault="00A45303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๓-๕</w:t>
            </w:r>
            <w:r w:rsidR="009F42B0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 ที่</w:t>
            </w:r>
          </w:p>
        </w:tc>
      </w:tr>
    </w:tbl>
    <w:p w:rsidR="000A27BC" w:rsidRPr="00035535" w:rsidRDefault="00B058B1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2F34B4" w:rsidRDefault="002F34B4" w:rsidP="002F34B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2F34B4" w:rsidRPr="00035535" w:rsidRDefault="00162FD4" w:rsidP="002F34B4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222F130" wp14:editId="618B89F7">
                <wp:simplePos x="0" y="0"/>
                <wp:positionH relativeFrom="margin">
                  <wp:posOffset>0</wp:posOffset>
                </wp:positionH>
                <wp:positionV relativeFrom="paragraph">
                  <wp:posOffset>138447</wp:posOffset>
                </wp:positionV>
                <wp:extent cx="5792470" cy="453390"/>
                <wp:effectExtent l="0" t="0" r="17780" b="22860"/>
                <wp:wrapNone/>
                <wp:docPr id="76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E10EB" id="สี่เหลี่ยมผืนผ้า 322" o:spid="_x0000_s1026" style="position:absolute;margin-left:0;margin-top:10.9pt;width:456.1pt;height:35.7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0A27BC" w:rsidRPr="00035535" w:rsidRDefault="00337BC5" w:rsidP="002F34B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A45303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โครงสร้างพระไตรปิฎก</w:t>
      </w:r>
    </w:p>
    <w:p w:rsidR="002F34B4" w:rsidRDefault="00337BC5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337BC5" w:rsidRPr="00035535" w:rsidRDefault="00337BC5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337BC5" w:rsidRPr="00035535" w:rsidRDefault="00A45303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337BC5" w:rsidRPr="00035535">
        <w:rPr>
          <w:rFonts w:ascii="TH SarabunPSK" w:hAnsi="TH SarabunPSK" w:cs="TH SarabunPSK"/>
          <w:sz w:val="32"/>
          <w:szCs w:val="32"/>
          <w:cs/>
        </w:rPr>
        <w:t>. อธิบายความ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>หมาย</w:t>
      </w:r>
      <w:r w:rsidR="00337BC5" w:rsidRPr="00035535">
        <w:rPr>
          <w:rFonts w:ascii="TH SarabunPSK" w:hAnsi="TH SarabunPSK" w:cs="TH SarabunPSK"/>
          <w:sz w:val="32"/>
          <w:szCs w:val="32"/>
          <w:cs/>
        </w:rPr>
        <w:t>ของพระไตรปิฎกและโครงสร้างพระไตรปิฎกได้</w:t>
      </w:r>
    </w:p>
    <w:p w:rsidR="00B20C7A" w:rsidRPr="00035535" w:rsidRDefault="00337BC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sz w:val="32"/>
          <w:szCs w:val="32"/>
          <w:cs/>
        </w:rPr>
        <w:t>. แยกหมวดและสืบค้น</w:t>
      </w:r>
      <w:r w:rsidR="00B20C7A" w:rsidRPr="00035535">
        <w:rPr>
          <w:rFonts w:ascii="TH SarabunPSK" w:hAnsi="TH SarabunPSK" w:cs="TH SarabunPSK"/>
          <w:sz w:val="32"/>
          <w:szCs w:val="32"/>
          <w:cs/>
        </w:rPr>
        <w:t>หลักธรรมพระพุทธศาสนาในพระไตรปิฎกตามที่กำหนดได้อย่างถูกต้อง</w:t>
      </w:r>
    </w:p>
    <w:p w:rsidR="00B20C7A" w:rsidRPr="00035535" w:rsidRDefault="00A45303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B20C7A" w:rsidRPr="00035535">
        <w:rPr>
          <w:rFonts w:ascii="TH SarabunPSK" w:hAnsi="TH SarabunPSK" w:cs="TH SarabunPSK"/>
          <w:sz w:val="32"/>
          <w:szCs w:val="32"/>
          <w:cs/>
        </w:rPr>
        <w:t>. ตระหนักและเห็นคุณค่าความสำคัญของพระไตรปิฎกเป็นหลักฐานสำคัญให้เรียนรู้หลักธรรมในการนำมาประยุกต์ใช้ในการดำเนินชีวิตได้</w:t>
      </w:r>
    </w:p>
    <w:p w:rsidR="002F34B4" w:rsidRDefault="002F34B4" w:rsidP="002F34B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45303" w:rsidRPr="00035535" w:rsidRDefault="00B20C7A" w:rsidP="002F34B4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B20C7A" w:rsidRPr="00035535" w:rsidRDefault="00B20C7A" w:rsidP="002F34B4">
      <w:pPr>
        <w:tabs>
          <w:tab w:val="left" w:pos="709"/>
        </w:tabs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ใช้รูปแบบร่วมมือเทคนิค 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>STAD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(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>Student Teams-Achievement Divis</w:t>
      </w:r>
      <w:r w:rsidR="00A45303"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>i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>ons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A45303"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  <w:r w:rsidR="00A45303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ซึ่งมีขั้นตอน/กระบวนการจัดการเรียนการสอน ดังนี้</w:t>
      </w: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๑. ขั้นนำเสนอบทเรียนต่อทั้งชั้น</w:t>
      </w: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๒. ขั้นศึกษากลุ่มย่อย</w:t>
      </w: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๓. ขั้นทดสอบย่อยรายบุคคล</w:t>
      </w: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๔. ขั้นคิดคะแนนความก้าวหน้ารายบุคคล</w:t>
      </w: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๕. ขั้นยกย่องความสำเร็จของกลุ่ม </w:t>
      </w: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</w:p>
    <w:p w:rsidR="00A45303" w:rsidRPr="00035535" w:rsidRDefault="00A45303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</w:p>
    <w:p w:rsidR="00B20C7A" w:rsidRPr="00035535" w:rsidRDefault="00B20C7A" w:rsidP="002F34B4">
      <w:pPr>
        <w:tabs>
          <w:tab w:val="left" w:pos="709"/>
        </w:tabs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lastRenderedPageBreak/>
        <w:t>ขั้นนำเสนอบทเรียนต่อทั้งชั้น</w:t>
      </w:r>
    </w:p>
    <w:p w:rsidR="00B20C7A" w:rsidRPr="002F34B4" w:rsidRDefault="00A45303" w:rsidP="00035535">
      <w:pPr>
        <w:tabs>
          <w:tab w:val="left" w:pos="1134"/>
        </w:tabs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B20C7A" w:rsidRPr="002F34B4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ขั้นนำเข้าสู</w:t>
      </w:r>
      <w:r w:rsidRPr="002F34B4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่</w:t>
      </w:r>
      <w:r w:rsidR="00B20C7A" w:rsidRPr="002F34B4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บทเรียน</w:t>
      </w:r>
    </w:p>
    <w:p w:rsidR="00B20C7A" w:rsidRPr="00035535" w:rsidRDefault="00A45303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D521B4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A01D5A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1024C" w:rsidRPr="00035535">
        <w:rPr>
          <w:rFonts w:ascii="TH SarabunPSK" w:hAnsi="TH SarabunPSK" w:cs="TH SarabunPSK"/>
          <w:sz w:val="32"/>
          <w:szCs w:val="32"/>
          <w:cs/>
        </w:rPr>
        <w:t>นักเรียนแบ่งกลุ่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>ม</w:t>
      </w:r>
      <w:r w:rsidR="00D521B4" w:rsidRPr="00035535">
        <w:rPr>
          <w:rFonts w:ascii="TH SarabunPSK" w:hAnsi="TH SarabunPSK" w:cs="TH SarabunPSK"/>
          <w:sz w:val="32"/>
          <w:szCs w:val="32"/>
          <w:cs/>
        </w:rPr>
        <w:t>ๆ ละ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521B4" w:rsidRPr="00035535">
        <w:rPr>
          <w:rFonts w:ascii="TH SarabunPSK" w:hAnsi="TH SarabunPSK" w:cs="TH SarabunPSK"/>
          <w:sz w:val="32"/>
          <w:szCs w:val="32"/>
          <w:cs/>
        </w:rPr>
        <w:t>๕-๗ คน</w:t>
      </w:r>
      <w:r w:rsidR="00A1024C" w:rsidRPr="00035535">
        <w:rPr>
          <w:rFonts w:ascii="TH SarabunPSK" w:hAnsi="TH SarabunPSK" w:cs="TH SarabunPSK"/>
          <w:sz w:val="32"/>
          <w:szCs w:val="32"/>
          <w:cs/>
        </w:rPr>
        <w:t xml:space="preserve"> โดยที่สมาชิกมีจำนวนที่เท่ากันและมีความสามารถทาง</w:t>
      </w:r>
      <w:r w:rsidR="00D521B4" w:rsidRPr="00035535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A1024C" w:rsidRPr="00035535">
        <w:rPr>
          <w:rFonts w:ascii="TH SarabunPSK" w:hAnsi="TH SarabunPSK" w:cs="TH SarabunPSK"/>
          <w:sz w:val="32"/>
          <w:szCs w:val="32"/>
          <w:cs/>
        </w:rPr>
        <w:t xml:space="preserve">การเรียนแตกต่างกัน  เก่ง </w:t>
      </w:r>
      <w:r w:rsidR="00A1024C" w:rsidRPr="00035535">
        <w:rPr>
          <w:rFonts w:ascii="TH SarabunPSK" w:hAnsi="TH SarabunPSK" w:cs="TH SarabunPSK"/>
          <w:sz w:val="32"/>
          <w:szCs w:val="32"/>
        </w:rPr>
        <w:t>:</w:t>
      </w:r>
      <w:r w:rsidR="00A1024C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A1024C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1024C" w:rsidRPr="00035535">
        <w:rPr>
          <w:rFonts w:ascii="TH SarabunPSK" w:hAnsi="TH SarabunPSK" w:cs="TH SarabunPSK"/>
          <w:sz w:val="32"/>
          <w:szCs w:val="32"/>
        </w:rPr>
        <w:t>:</w:t>
      </w:r>
      <w:r w:rsidR="00A1024C" w:rsidRPr="00035535">
        <w:rPr>
          <w:rFonts w:ascii="TH SarabunPSK" w:hAnsi="TH SarabunPSK" w:cs="TH SarabunPSK"/>
          <w:sz w:val="32"/>
          <w:szCs w:val="32"/>
          <w:cs/>
        </w:rPr>
        <w:t xml:space="preserve"> อ่อน</w:t>
      </w:r>
      <w:r w:rsidR="00E06751" w:rsidRPr="00035535">
        <w:rPr>
          <w:rFonts w:ascii="TH SarabunPSK" w:hAnsi="TH SarabunPSK" w:cs="TH SarabunPSK"/>
          <w:sz w:val="32"/>
          <w:szCs w:val="32"/>
        </w:rPr>
        <w:t xml:space="preserve">  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และครูให้นักเรียนทดสอบก่อนเรียนประจำหน่วยที่ </w:t>
      </w:r>
      <w:r w:rsidR="00D521B4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D521B4" w:rsidRPr="00035535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>เรื่อง  โครงสร้างพระไตรปิฎก</w:t>
      </w:r>
    </w:p>
    <w:p w:rsidR="00F01773" w:rsidRPr="00035535" w:rsidRDefault="00A45303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D521B4" w:rsidRPr="00035535">
        <w:rPr>
          <w:rFonts w:ascii="TH SarabunPSK" w:hAnsi="TH SarabunPSK" w:cs="TH SarabunPSK"/>
          <w:sz w:val="32"/>
          <w:szCs w:val="32"/>
          <w:cs/>
        </w:rPr>
        <w:t>๒.</w:t>
      </w:r>
      <w:r w:rsidR="00A01D5A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01773" w:rsidRPr="00035535">
        <w:rPr>
          <w:rFonts w:ascii="TH SarabunPSK" w:hAnsi="TH SarabunPSK" w:cs="TH SarabunPSK"/>
          <w:sz w:val="32"/>
          <w:szCs w:val="32"/>
          <w:cs/>
        </w:rPr>
        <w:t>ครู</w:t>
      </w:r>
      <w:r w:rsidR="00CF17A9" w:rsidRPr="00035535">
        <w:rPr>
          <w:rFonts w:ascii="TH SarabunPSK" w:hAnsi="TH SarabunPSK" w:cs="TH SarabunPSK"/>
          <w:sz w:val="32"/>
          <w:szCs w:val="32"/>
          <w:cs/>
        </w:rPr>
        <w:t>เล่าประวัติความเป็นมาของพระไตรปิฎก</w:t>
      </w:r>
    </w:p>
    <w:p w:rsidR="00291835" w:rsidRPr="00035535" w:rsidRDefault="00291835" w:rsidP="00035535">
      <w:pPr>
        <w:spacing w:after="0" w:line="240" w:lineRule="auto"/>
        <w:ind w:firstLine="720"/>
        <w:rPr>
          <w:rStyle w:val="txtdetail"/>
          <w:rFonts w:ascii="TH SarabunPSK" w:hAnsi="TH SarabunPSK" w:cs="TH SarabunPSK"/>
          <w:color w:val="333333"/>
          <w:sz w:val="32"/>
          <w:szCs w:val="32"/>
        </w:rPr>
      </w:pPr>
      <w:r w:rsidRPr="00035535">
        <w:rPr>
          <w:rStyle w:val="Strong"/>
          <w:rFonts w:ascii="TH SarabunPSK" w:hAnsi="TH SarabunPSK" w:cs="TH SarabunPSK"/>
          <w:color w:val="333333"/>
          <w:sz w:val="32"/>
          <w:szCs w:val="32"/>
          <w:cs/>
        </w:rPr>
        <w:t>สมัยพุทธกาล</w:t>
      </w:r>
      <w:r w:rsidRPr="00035535">
        <w:rPr>
          <w:rFonts w:ascii="TH SarabunPSK" w:hAnsi="TH SarabunPSK" w:cs="TH SarabunPSK"/>
          <w:color w:val="333333"/>
          <w:sz w:val="32"/>
          <w:szCs w:val="32"/>
        </w:rPr>
        <w:br/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         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การรวบรวมคำสอนของพระพุทธศาสนาเริ่มมีขึ้นเมื่อครั้งที่นิครนถนาฏบุตร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ศาสดาของศาสนาเชนสิ้นชีวิตลง และสาวกของท่านไม่ได้เก็บรวบรวมคำสอนไว้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ทำให้เหล่าผู้นับถือศาสนาเชนจึงเกิดการแตกแยก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และถกเถียงกันว่าแท้จริงแล้วศาสดาของตนสอนไว้เช่นไร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พระจุนทเถระทราบเรื่องจึงนำความขึ้นกราบทูลพระพุทธเจ้า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พระองค์จึงได้ตรัสแนะนำให้พระสงฆ์ทั้งปวงร่วมกันทำสังคายนา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เพื่อรักษาคำสอนที่แท้จริงของพระพุทธศาสนาให้คงอยู่สืบไป</w:t>
      </w:r>
      <w:r w:rsidRPr="00035535">
        <w:rPr>
          <w:rFonts w:ascii="TH SarabunPSK" w:hAnsi="TH SarabunPSK" w:cs="TH SarabunPSK"/>
          <w:color w:val="333333"/>
          <w:sz w:val="32"/>
          <w:szCs w:val="32"/>
        </w:rPr>
        <w:br/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         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เมื่อพระสารีบุตรทราบถึงเรื่องราวปัญหาของศาสนาเชน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ก็ได้แสดงวิธีสังคายนาไว้เป็นตัวอย่างต่อหน้าที่ประชุมคณะสงฆ์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โดยรวบรวมข้อธรรมต่างๆ ให้อยู่ตามลำดับหมวด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ตั้งแต่หมวดหนึ่ง ไปจนถึงหมวดสิบ เมื่อพระสารีบุตรแสดงธรรมจบแล้ว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พระพุทธเจ้าก็ทรงประทานสาธุการแก่หลักธรรมที่พระสารีบุตรแสดงไว้</w:t>
      </w:r>
      <w:r w:rsidRPr="00035535">
        <w:rPr>
          <w:rFonts w:ascii="TH SarabunPSK" w:hAnsi="TH SarabunPSK" w:cs="TH SarabunPSK"/>
          <w:color w:val="333333"/>
          <w:sz w:val="32"/>
          <w:szCs w:val="32"/>
        </w:rPr>
        <w:br/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         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ทั้งนี้ ในสมัยพุทธกาลยังไม่มีการรวบรวมคำสอนของพระพุทธเจ้าเป็นพระไตรปิฎก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แต่ก็มีคำเรียก</w:t>
      </w:r>
    </w:p>
    <w:p w:rsidR="00291835" w:rsidRPr="00035535" w:rsidRDefault="0029183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พระธรรมคำสอนของพระพุทธเจ้าว่า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</w:rPr>
        <w:t xml:space="preserve"> 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พฺรหฺมจริย หรือพรหมจรรย์ และ ธมฺมวิน</w:t>
      </w:r>
      <w:r w:rsidR="00E06751"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ั</w:t>
      </w:r>
      <w:r w:rsidRPr="00035535">
        <w:rPr>
          <w:rStyle w:val="txtdetail"/>
          <w:rFonts w:ascii="TH SarabunPSK" w:hAnsi="TH SarabunPSK" w:cs="TH SarabunPSK"/>
          <w:color w:val="333333"/>
          <w:sz w:val="32"/>
          <w:szCs w:val="32"/>
          <w:cs/>
        </w:rPr>
        <w:t>ย หรือธรรมวินัย</w:t>
      </w:r>
    </w:p>
    <w:p w:rsidR="00291835" w:rsidRPr="00035535" w:rsidRDefault="00DB323C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291835" w:rsidRPr="00035535">
        <w:rPr>
          <w:rFonts w:ascii="TH SarabunPSK" w:hAnsi="TH SarabunPSK" w:cs="TH SarabunPSK"/>
          <w:sz w:val="32"/>
          <w:szCs w:val="32"/>
          <w:cs/>
        </w:rPr>
        <w:t xml:space="preserve"> ครูตั้งประเด็นคำถาม ให้นักเรียนร่วมกันตอบคำถามของครู</w:t>
      </w:r>
    </w:p>
    <w:p w:rsidR="00291835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291835" w:rsidRPr="00035535">
        <w:rPr>
          <w:rFonts w:ascii="TH SarabunPSK" w:hAnsi="TH SarabunPSK" w:cs="TH SarabunPSK"/>
          <w:sz w:val="32"/>
          <w:szCs w:val="32"/>
          <w:cs/>
        </w:rPr>
        <w:t>- สิ่งที่สำคัญที่สุดของพระพุทธศาสนาคืออะไร</w:t>
      </w:r>
    </w:p>
    <w:p w:rsidR="00291835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291835" w:rsidRPr="00035535">
        <w:rPr>
          <w:rFonts w:ascii="TH SarabunPSK" w:hAnsi="TH SarabunPSK" w:cs="TH SarabunPSK"/>
          <w:sz w:val="32"/>
          <w:szCs w:val="32"/>
          <w:cs/>
        </w:rPr>
        <w:t>- ในสมัยพุทธกาลการรวบรวมคำสอนของพระพุทธเจ้าใช้วิธีการสืบทอดอย่างไร</w:t>
      </w:r>
    </w:p>
    <w:p w:rsidR="00291835" w:rsidRPr="00035535" w:rsidRDefault="002F34B4" w:rsidP="002F34B4">
      <w:pPr>
        <w:tabs>
          <w:tab w:val="left" w:pos="1134"/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291835" w:rsidRPr="00035535">
        <w:rPr>
          <w:rFonts w:ascii="TH SarabunPSK" w:hAnsi="TH SarabunPSK" w:cs="TH SarabunPSK"/>
          <w:sz w:val="32"/>
          <w:szCs w:val="32"/>
          <w:cs/>
        </w:rPr>
        <w:t>- ปัจจุบันการรวบรวมหลักธรรมคำสั่งสอนของพระพุทธเจ้าใช้วิธีแบบใดในการรวบรวมรักษา</w:t>
      </w:r>
    </w:p>
    <w:p w:rsidR="00291835" w:rsidRPr="002F34B4" w:rsidRDefault="00DB323C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291835" w:rsidRPr="00035535">
        <w:rPr>
          <w:rFonts w:ascii="TH SarabunPSK" w:hAnsi="TH SarabunPSK" w:cs="TH SarabunPSK"/>
          <w:sz w:val="32"/>
          <w:szCs w:val="32"/>
          <w:cs/>
        </w:rPr>
        <w:t xml:space="preserve"> หลังจากนั้นครูสรุปเชื่อมโยงให้เห็นการรวบรวมหลักธรรมคำสั่งสอนของพระพุทธเจ้าไว้ในพระไตรปิฎก</w:t>
      </w:r>
    </w:p>
    <w:p w:rsidR="00EC4AE8" w:rsidRPr="002F34B4" w:rsidRDefault="00DB323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F34B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C4AE8" w:rsidRPr="002F34B4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</w:p>
    <w:p w:rsidR="00EC4AE8" w:rsidRPr="00035535" w:rsidRDefault="00DB323C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 xml:space="preserve"> ครู</w:t>
      </w:r>
      <w:r w:rsidR="00A45303" w:rsidRPr="00035535">
        <w:rPr>
          <w:rFonts w:ascii="TH SarabunPSK" w:hAnsi="TH SarabunPSK" w:cs="TH SarabunPSK"/>
          <w:sz w:val="32"/>
          <w:szCs w:val="32"/>
          <w:cs/>
        </w:rPr>
        <w:t>และนักเรียน</w:t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>ร่วมอภิปราย  พระไตรปิฎกเป็นหลักฐานที่รวบรวมคำสอนของพระพุทธเจ้าไว้เป็นมรดกสืบทอดพระพุทธศาสนาตลอดไป</w:t>
      </w:r>
    </w:p>
    <w:p w:rsidR="00EC4AE8" w:rsidRPr="00035535" w:rsidRDefault="00DB323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๖</w:t>
      </w:r>
      <w:r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 xml:space="preserve"> ครูแจกใบความรู้  เรื่อง โครงสร้างพระไตรปิฎกให้นักเรียนทุกคนทุกกลุ่มศึกษา</w:t>
      </w:r>
    </w:p>
    <w:p w:rsidR="00EC4AE8" w:rsidRPr="002F34B4" w:rsidRDefault="00DB323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EC4AE8" w:rsidRPr="002F34B4">
        <w:rPr>
          <w:rFonts w:ascii="TH SarabunPSK" w:hAnsi="TH SarabunPSK" w:cs="TH SarabunPSK"/>
          <w:b/>
          <w:bCs/>
          <w:sz w:val="32"/>
          <w:szCs w:val="32"/>
          <w:cs/>
        </w:rPr>
        <w:t>ขั้นสรุป</w:t>
      </w:r>
    </w:p>
    <w:p w:rsidR="00EC4AE8" w:rsidRPr="00035535" w:rsidRDefault="00DB323C" w:rsidP="00035535">
      <w:pPr>
        <w:tabs>
          <w:tab w:val="left" w:pos="1134"/>
        </w:tabs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๗</w:t>
      </w:r>
      <w:r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 xml:space="preserve"> ครูและนักเรียนร่วมกันสรุปโดยการอภิปรายในประเด็น โครงสร้างพระไตรปิฎก เป็นหลักฐานอ้างอิงหลักคำสอนของพระพุทธศาสนาและใช้เป็นข้อสรุปข้อยุติเมื่อมีความเห็นขัดแย้งกันในเรื่องหลักธรรม</w:t>
      </w:r>
    </w:p>
    <w:p w:rsidR="00EC4AE8" w:rsidRPr="00035535" w:rsidRDefault="00DB323C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="00EC4AE8"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ขั้นศึกษากลุ่มย่อย</w:t>
      </w:r>
    </w:p>
    <w:p w:rsidR="00EC4AE8" w:rsidRPr="00035535" w:rsidRDefault="00DB323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 xml:space="preserve"> ครูดำเนินกิจกรรม  โครงสร้างพระไตรปิฎก  โดยมีขั้นตอนดังต่อไปนี้</w:t>
      </w:r>
    </w:p>
    <w:p w:rsidR="00EC4AE8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 xml:space="preserve">- แต่ละกลุ่มรับซองกิจกรรมกลุ่มละ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 xml:space="preserve">  ซอง</w:t>
      </w:r>
    </w:p>
    <w:p w:rsidR="00EC4AE8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C4AE8" w:rsidRPr="00035535">
        <w:rPr>
          <w:rFonts w:ascii="TH SarabunPSK" w:hAnsi="TH SarabunPSK" w:cs="TH SarabunPSK"/>
          <w:sz w:val="32"/>
          <w:szCs w:val="32"/>
          <w:cs/>
        </w:rPr>
        <w:t>- ในซองกิจกรรมมี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>บัตรคำเป็นบัตรโครงสร้างพระไตรปิฎก คือ บัตรคำพระวินัยปิฎก บัตรคำพระสุตตันตปิฎก  บัตรคำพระอภิธรรมปิฎก และบัตรคำหมวดของแต่ละบัตรคำพระวินัยปิฎก บัตรคำพระสุตตันตปิฎก  บัตรคำพระอภิธรรมปิฎก</w:t>
      </w:r>
      <w:r w:rsidR="00F60D04"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>กระดาษ</w:t>
      </w:r>
      <w:r w:rsidR="00F60D04" w:rsidRPr="00035535">
        <w:rPr>
          <w:rFonts w:ascii="TH SarabunPSK" w:hAnsi="TH SarabunPSK" w:cs="TH SarabunPSK"/>
          <w:sz w:val="32"/>
          <w:szCs w:val="32"/>
        </w:rPr>
        <w:t xml:space="preserve"> A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กลุ่มละ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F60D04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- ให้แต่ละกลุ่มร่วมกันแลกเปลี่ยนความรู้ร่วมกันก่อนทำกิจกรรม  เป็นเวลา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นาที</w:t>
      </w:r>
    </w:p>
    <w:p w:rsidR="00F60D04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- ให้แต่ละกลุ่มช่วยกันจัดหมวดหมู่พระไตรปิฎก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 โครงสร้าง คือ พระวินัย  พระอภิธรรม  พระสุตตันตปิฎก ติดลงในกระดาษ </w:t>
      </w:r>
      <w:r w:rsidR="00F60D04" w:rsidRPr="00035535">
        <w:rPr>
          <w:rFonts w:ascii="TH SarabunPSK" w:hAnsi="TH SarabunPSK" w:cs="TH SarabunPSK"/>
          <w:sz w:val="32"/>
          <w:szCs w:val="32"/>
        </w:rPr>
        <w:t>A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ที่แจกให้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 แผ่น ให้ถูกต้องในเวลา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นาที</w:t>
      </w:r>
    </w:p>
    <w:p w:rsidR="00F60D04" w:rsidRPr="00035535" w:rsidRDefault="002F34B4" w:rsidP="002F34B4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- เมื่อหมดเวลาครูเก็บกระดาษ </w:t>
      </w:r>
      <w:r w:rsidR="00F60D04" w:rsidRPr="00035535">
        <w:rPr>
          <w:rFonts w:ascii="TH SarabunPSK" w:hAnsi="TH SarabunPSK" w:cs="TH SarabunPSK"/>
          <w:sz w:val="32"/>
          <w:szCs w:val="32"/>
        </w:rPr>
        <w:t>A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 xml:space="preserve"> ของแต่ละกลุ่ม เพื่อเปลี่ยนกันตรวจคำตอบกลุ่มใดที่เรียงลำดับได้คะแนนมากที่สุดเป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>็</w:t>
      </w:r>
      <w:r w:rsidR="00F60D04" w:rsidRPr="00035535">
        <w:rPr>
          <w:rFonts w:ascii="TH SarabunPSK" w:hAnsi="TH SarabunPSK" w:cs="TH SarabunPSK"/>
          <w:sz w:val="32"/>
          <w:szCs w:val="32"/>
          <w:cs/>
        </w:rPr>
        <w:t>นกลุ่มชนะ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ครูชมเชยกลุ่มที่ชนะ</w:t>
      </w:r>
    </w:p>
    <w:p w:rsidR="00E06751" w:rsidRPr="00035535" w:rsidRDefault="00DB323C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E06751"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ขั้นทดสอบย่อยรายบุคคล</w:t>
      </w:r>
    </w:p>
    <w:p w:rsidR="00E06751" w:rsidRPr="00035535" w:rsidRDefault="00DB323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๑. 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ครูแจกแบบทดสอบที่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 เรื่อง  โครงสร้างพระไตรปิฎก ให้กับนักเรียนทำเป็นรายบุคคล เป็นเวลา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๑๐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นาที</w:t>
      </w:r>
    </w:p>
    <w:p w:rsidR="00E06751" w:rsidRPr="00035535" w:rsidRDefault="00DB323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E06751"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ขั้นคิดคะแนนความก้าวหน้ารายบุคคล</w:t>
      </w:r>
    </w:p>
    <w:p w:rsidR="00E06751" w:rsidRPr="00035535" w:rsidRDefault="00DB323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ครูให้นักเรียนผลัดกันตรวจคำตอบแบบทดสอบที่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 แล้วนำคะแนนของสมาชิกทุกคนมารวมกันและหารเฉลี่ยเพื่อหาค่าคะแนนเป็นคะแนนของกลุ่ม</w:t>
      </w:r>
    </w:p>
    <w:p w:rsidR="00E06751" w:rsidRPr="00035535" w:rsidRDefault="00DB323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กลุ่มใดมีคะแนนเฉลี่ยมากที่สุดเป็นผู้ชนะ</w:t>
      </w:r>
    </w:p>
    <w:p w:rsidR="00E06751" w:rsidRPr="00035535" w:rsidRDefault="00870A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E06751"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ขั้นยกย่องความสำเร็จของกลุ่ม</w:t>
      </w:r>
    </w:p>
    <w:p w:rsidR="00E06751" w:rsidRPr="00035535" w:rsidRDefault="00870AB4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E06751" w:rsidRPr="00035535">
        <w:rPr>
          <w:rFonts w:ascii="TH SarabunPSK" w:hAnsi="TH SarabunPSK" w:cs="TH SarabunPSK"/>
          <w:sz w:val="32"/>
          <w:szCs w:val="32"/>
          <w:cs/>
        </w:rPr>
        <w:t xml:space="preserve"> ครูชมเชยกลุ่มนักเรียนที่มีคะแนนเฉลี่ยสูงสุด และทำการติดประกาศหน้าชั้นเรียน</w:t>
      </w:r>
    </w:p>
    <w:p w:rsidR="00E06751" w:rsidRPr="00035535" w:rsidRDefault="00870AB4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563758" w:rsidRPr="00035535">
        <w:rPr>
          <w:rFonts w:ascii="TH SarabunPSK" w:hAnsi="TH SarabunPSK" w:cs="TH SarabunPSK"/>
          <w:sz w:val="32"/>
          <w:szCs w:val="32"/>
          <w:cs/>
        </w:rPr>
        <w:t xml:space="preserve"> ครูแจกแบบฝึกหัดที่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563758" w:rsidRPr="00035535">
        <w:rPr>
          <w:rFonts w:ascii="TH SarabunPSK" w:hAnsi="TH SarabunPSK" w:cs="TH SarabunPSK"/>
          <w:sz w:val="32"/>
          <w:szCs w:val="32"/>
          <w:cs/>
        </w:rPr>
        <w:t xml:space="preserve"> เรื่อง โครงสร้างพระไตรปิฎก ทำเป็นการบ้าน นำมาส่งในชั่วโมงต่อไป</w:t>
      </w:r>
    </w:p>
    <w:p w:rsidR="002F34B4" w:rsidRDefault="00080DDA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ab/>
      </w:r>
    </w:p>
    <w:p w:rsidR="00F400A6" w:rsidRPr="00035535" w:rsidRDefault="00E06751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80DDA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สื่อและแหล่งเรียน</w:t>
      </w:r>
      <w:r w:rsidR="00F400A6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รู้</w:t>
      </w:r>
    </w:p>
    <w:p w:rsidR="00080DDA" w:rsidRPr="00035535" w:rsidRDefault="002F34B4" w:rsidP="002F34B4">
      <w:pPr>
        <w:tabs>
          <w:tab w:val="left" w:pos="330"/>
          <w:tab w:val="left" w:pos="709"/>
          <w:tab w:val="left" w:pos="1134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080DDA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สื่อการเรียนรู้</w:t>
      </w:r>
    </w:p>
    <w:p w:rsidR="00080DDA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080DDA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ใบความรู้  เรื่อง  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>โครงสร้างพระไตรปิฎก</w:t>
      </w:r>
    </w:p>
    <w:p w:rsidR="00080DDA" w:rsidRPr="00035535" w:rsidRDefault="002F34B4" w:rsidP="002F34B4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  <w:r w:rsidR="00080DDA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 w:rsidR="00C750AE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๒</w:t>
      </w:r>
    </w:p>
    <w:p w:rsidR="00080DDA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080DDA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 xml:space="preserve">ซองกิจกรรมโครงสร้างพระไตรปิฎก  จำนวน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๕-๗</w:t>
      </w:r>
      <w:r w:rsidR="00080DDA" w:rsidRPr="00035535">
        <w:rPr>
          <w:rFonts w:ascii="TH SarabunPSK" w:hAnsi="TH SarabunPSK" w:cs="TH SarabunPSK"/>
          <w:sz w:val="32"/>
          <w:szCs w:val="32"/>
        </w:rPr>
        <w:t xml:space="preserve">  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>ซอง</w:t>
      </w:r>
    </w:p>
    <w:p w:rsidR="00080DDA" w:rsidRPr="00035535" w:rsidRDefault="00080DDA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- บัตรคำโครงสร้างพระไตรปิฎก</w:t>
      </w:r>
      <w:r w:rsidRPr="00035535">
        <w:rPr>
          <w:rFonts w:ascii="TH SarabunPSK" w:hAnsi="TH SarabunPSK" w:cs="TH SarabunPSK"/>
          <w:sz w:val="32"/>
          <w:szCs w:val="32"/>
        </w:rPr>
        <w:t xml:space="preserve"> 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๕-๗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ชุด</w:t>
      </w:r>
    </w:p>
    <w:p w:rsidR="00080DDA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>- บัตรคำหมวดของพระวินัยปิฎก  พระอภิธรรมปิฎก  พระสุตตันตปิฎก</w:t>
      </w:r>
      <w:r w:rsidR="00080DDA" w:rsidRPr="00035535">
        <w:rPr>
          <w:rFonts w:ascii="TH SarabunPSK" w:hAnsi="TH SarabunPSK" w:cs="TH SarabunPSK"/>
          <w:sz w:val="32"/>
          <w:szCs w:val="32"/>
        </w:rPr>
        <w:t xml:space="preserve">  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๕-๗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 xml:space="preserve">  ชุด</w:t>
      </w:r>
    </w:p>
    <w:p w:rsidR="00080DDA" w:rsidRPr="00035535" w:rsidRDefault="00080DDA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="00F400A6" w:rsidRPr="00035535">
        <w:rPr>
          <w:rFonts w:ascii="TH SarabunPSK" w:hAnsi="TH SarabunPSK" w:cs="TH SarabunPSK"/>
          <w:sz w:val="32"/>
          <w:szCs w:val="32"/>
          <w:cs/>
        </w:rPr>
        <w:t>ที่ ๑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เรื่อง  โครงสร้างพระไตรปิฎก</w:t>
      </w:r>
    </w:p>
    <w:p w:rsidR="00080DDA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80DDA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F400A6" w:rsidRPr="00035535">
        <w:rPr>
          <w:rFonts w:ascii="TH SarabunPSK" w:hAnsi="TH SarabunPSK" w:cs="TH SarabunPSK"/>
          <w:sz w:val="32"/>
          <w:szCs w:val="32"/>
          <w:cs/>
        </w:rPr>
        <w:t>ใบงานที่ ๑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 xml:space="preserve">  เรื่อง  โครงสร้างพระไตรปิฎก</w:t>
      </w:r>
    </w:p>
    <w:p w:rsidR="00080DDA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80DDA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 xml:space="preserve">กระดาษ </w:t>
      </w:r>
      <w:r w:rsidR="00080DDA" w:rsidRPr="00035535">
        <w:rPr>
          <w:rFonts w:ascii="TH SarabunPSK" w:hAnsi="TH SarabunPSK" w:cs="TH SarabunPSK"/>
          <w:sz w:val="32"/>
          <w:szCs w:val="32"/>
        </w:rPr>
        <w:t>A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</w:p>
    <w:p w:rsidR="00080DDA" w:rsidRPr="00035535" w:rsidRDefault="00080DDA" w:rsidP="00035535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080DDA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E06751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80DDA" w:rsidRPr="00035535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F400A6" w:rsidRPr="00035535" w:rsidRDefault="00F400A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80DDA" w:rsidRPr="00035535" w:rsidRDefault="00080DDA" w:rsidP="002F34B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13"/>
        <w:gridCol w:w="2765"/>
        <w:gridCol w:w="3261"/>
      </w:tblGrid>
      <w:tr w:rsidR="00F400A6" w:rsidRPr="00035535" w:rsidTr="00F400A6">
        <w:tc>
          <w:tcPr>
            <w:tcW w:w="3013" w:type="dxa"/>
          </w:tcPr>
          <w:p w:rsidR="00F400A6" w:rsidRPr="002F34B4" w:rsidRDefault="00F400A6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65" w:type="dxa"/>
          </w:tcPr>
          <w:p w:rsidR="00F400A6" w:rsidRPr="002F34B4" w:rsidRDefault="00F400A6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61" w:type="dxa"/>
          </w:tcPr>
          <w:p w:rsidR="00F400A6" w:rsidRPr="002F34B4" w:rsidRDefault="00F400A6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F400A6" w:rsidRPr="00035535" w:rsidTr="00F400A6">
        <w:tc>
          <w:tcPr>
            <w:tcW w:w="3013" w:type="dxa"/>
          </w:tcPr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ตรวจแบบฝึกหัดที่ ๑ ตอนที่ ๑ (๑๐ ข้อ)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765" w:type="dxa"/>
          </w:tcPr>
          <w:p w:rsidR="00152E92" w:rsidRPr="00035535" w:rsidRDefault="00F400A6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- แบบฝึกหัดที่ ๑ ตอนที่ ๑ </w:t>
            </w:r>
          </w:p>
          <w:p w:rsidR="00F400A6" w:rsidRPr="00035535" w:rsidRDefault="00152E92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  </w:t>
            </w:r>
            <w:r w:rsidR="00F400A6"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(๑๐ ข้อ)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</w:p>
        </w:tc>
        <w:tc>
          <w:tcPr>
            <w:tcW w:w="3261" w:type="dxa"/>
          </w:tcPr>
          <w:p w:rsidR="00152E92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นักเรียนตอบคำถามได้ร้อยละ ๗</w:t>
            </w:r>
          </w:p>
          <w:p w:rsidR="00152E92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ทำแบบฝึกหัดตอนที่ ๑ ได้ ๕ ข้อ </w:t>
            </w:r>
          </w:p>
          <w:p w:rsidR="00F400A6" w:rsidRPr="00035535" w:rsidRDefault="00F400A6" w:rsidP="002F34B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ขึ้นไปถือว่าผ่านเกณฑ์</w:t>
            </w:r>
          </w:p>
        </w:tc>
      </w:tr>
      <w:tr w:rsidR="00F400A6" w:rsidRPr="00035535" w:rsidTr="00F400A6">
        <w:tc>
          <w:tcPr>
            <w:tcW w:w="3013" w:type="dxa"/>
          </w:tcPr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การอภิปรายกลุ่ม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สังเกตพฤติกรรมการมีส่วนร่วม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การตอบคำถาม</w:t>
            </w:r>
          </w:p>
        </w:tc>
        <w:tc>
          <w:tcPr>
            <w:tcW w:w="2765" w:type="dxa"/>
          </w:tcPr>
          <w:p w:rsidR="00F400A6" w:rsidRPr="00035535" w:rsidRDefault="00F400A6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- ตรวจแบบฝึกหัดที่ ๑ ตอนที่ ๒ (๑๐ คะแนน) 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- ตรวจใบงานที่ ๑  (๑๕ คะแนน) </w:t>
            </w:r>
          </w:p>
        </w:tc>
        <w:tc>
          <w:tcPr>
            <w:tcW w:w="3261" w:type="dxa"/>
          </w:tcPr>
          <w:p w:rsidR="00152E92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นักเรียนทำแบบฝึกหัดตอนที่ ๒ 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ได้ ๕ คะแนนขึ้นไปถือว่าผ่านเกณฑ์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นักเรียนทำใบงานที่ ๑ ได้ ๗ คะแนนขึ้นไป ถือว่าผ่านเกณฑ์</w:t>
            </w:r>
          </w:p>
        </w:tc>
      </w:tr>
      <w:tr w:rsidR="00F400A6" w:rsidRPr="00035535" w:rsidTr="00F400A6">
        <w:tc>
          <w:tcPr>
            <w:tcW w:w="3013" w:type="dxa"/>
          </w:tcPr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สังเกตพฤติกรรมการปฏิบัติกิจกรรมในชั้นเรียน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การมีส่วนร่วมในการปฏิบัติกิจกรรมร่วมกับเพื่อนๆ ในกลุ่ม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765" w:type="dxa"/>
          </w:tcPr>
          <w:p w:rsidR="00F400A6" w:rsidRPr="00035535" w:rsidRDefault="00F400A6" w:rsidP="00035535">
            <w:pPr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- แบบบันทึกสังเกตพฤติกรรม</w:t>
            </w:r>
          </w:p>
        </w:tc>
        <w:tc>
          <w:tcPr>
            <w:tcW w:w="3261" w:type="dxa"/>
          </w:tcPr>
          <w:p w:rsidR="00152E92" w:rsidRPr="00035535" w:rsidRDefault="00F400A6" w:rsidP="00035535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การปฏิบัติตนตามหลักธรรมของศาสนาที่นับถือได้</w:t>
            </w:r>
          </w:p>
          <w:p w:rsidR="00F400A6" w:rsidRPr="00035535" w:rsidRDefault="00F400A6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อย่างถูกต้องและเหมาะสม</w:t>
            </w:r>
          </w:p>
        </w:tc>
      </w:tr>
    </w:tbl>
    <w:p w:rsidR="00EB5EE0" w:rsidRPr="00035535" w:rsidRDefault="00162FD4" w:rsidP="002F34B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004287D" wp14:editId="3A92069F">
                <wp:simplePos x="0" y="0"/>
                <wp:positionH relativeFrom="margin">
                  <wp:posOffset>0</wp:posOffset>
                </wp:positionH>
                <wp:positionV relativeFrom="paragraph">
                  <wp:posOffset>-92693</wp:posOffset>
                </wp:positionV>
                <wp:extent cx="5792470" cy="453390"/>
                <wp:effectExtent l="0" t="0" r="17780" b="22860"/>
                <wp:wrapNone/>
                <wp:docPr id="13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D8C043" id="สี่เหลี่ยมผืนผ้า 322" o:spid="_x0000_s1026" style="position:absolute;margin-left:0;margin-top:-7.3pt;width:456.1pt;height:35.7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" filled="f" strokecolor="windowText" strokeweight="2pt">
                <v:path arrowok="t"/>
                <w10:wrap anchorx="margin"/>
              </v:rect>
            </w:pict>
          </mc:Fallback>
        </mc:AlternateContent>
      </w:r>
      <w:r w:rsidR="00EB5EE0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EB5EE0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เรื่องน่ารู้</w:t>
      </w:r>
      <w:r w:rsidR="00653EF7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จากพระไตรปิฎก </w:t>
      </w:r>
      <w:r w:rsidR="00653EF7" w:rsidRPr="00035535">
        <w:rPr>
          <w:rFonts w:ascii="TH SarabunPSK" w:hAnsi="TH SarabunPSK" w:cs="TH SarabunPSK"/>
          <w:b/>
          <w:bCs/>
          <w:sz w:val="32"/>
          <w:szCs w:val="32"/>
        </w:rPr>
        <w:t>:</w:t>
      </w:r>
      <w:r w:rsidR="00653EF7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จูฬกัมมวิภังคสูตร</w:t>
      </w:r>
    </w:p>
    <w:p w:rsidR="002F34B4" w:rsidRDefault="00653EF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653EF7" w:rsidRPr="00035535" w:rsidRDefault="00653EF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653EF7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653EF7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4B5C5F" w:rsidRPr="00035535">
        <w:rPr>
          <w:rFonts w:ascii="TH SarabunPSK" w:hAnsi="TH SarabunPSK" w:cs="TH SarabunPSK"/>
          <w:sz w:val="32"/>
          <w:szCs w:val="32"/>
          <w:cs/>
        </w:rPr>
        <w:t>อธิบายกฎแห่งกรรมจากจูฬกัมมวิภังคสูตรในพระไตรปิฎกได้</w:t>
      </w:r>
    </w:p>
    <w:p w:rsidR="004B5C5F" w:rsidRPr="00035535" w:rsidRDefault="002F34B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4B5C5F" w:rsidRPr="00035535">
        <w:rPr>
          <w:rFonts w:ascii="TH SarabunPSK" w:hAnsi="TH SarabunPSK" w:cs="TH SarabunPSK"/>
          <w:sz w:val="32"/>
          <w:szCs w:val="32"/>
          <w:cs/>
        </w:rPr>
        <w:t>. วิเคราะห์ผลของกฎแห่งกรรมจากจูฬกัมมวิภังคสูตรในพระไตรปิฎกได้</w:t>
      </w:r>
    </w:p>
    <w:p w:rsidR="004B5C5F" w:rsidRPr="00035535" w:rsidRDefault="002F34B4" w:rsidP="002F34B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4B5C5F" w:rsidRPr="00035535">
        <w:rPr>
          <w:rFonts w:ascii="TH SarabunPSK" w:hAnsi="TH SarabunPSK" w:cs="TH SarabunPSK"/>
          <w:sz w:val="32"/>
          <w:szCs w:val="32"/>
          <w:cs/>
        </w:rPr>
        <w:t>. ตระหนักและ</w:t>
      </w:r>
      <w:r w:rsidR="00D76E4C" w:rsidRPr="00035535">
        <w:rPr>
          <w:rFonts w:ascii="TH SarabunPSK" w:hAnsi="TH SarabunPSK" w:cs="TH SarabunPSK"/>
          <w:sz w:val="32"/>
          <w:szCs w:val="32"/>
          <w:cs/>
        </w:rPr>
        <w:t>เห็น</w:t>
      </w:r>
      <w:r w:rsidR="004B5C5F" w:rsidRPr="00035535">
        <w:rPr>
          <w:rFonts w:ascii="TH SarabunPSK" w:hAnsi="TH SarabunPSK" w:cs="TH SarabunPSK"/>
          <w:sz w:val="32"/>
          <w:szCs w:val="32"/>
          <w:cs/>
        </w:rPr>
        <w:t>คุณค่าคติสอนใจกฎแห่งกรรมจากจูฬกัมมวิภังคสูตรในพระไตรปิฎกและ</w:t>
      </w:r>
      <w:r w:rsidR="00D76E4C" w:rsidRPr="00035535">
        <w:rPr>
          <w:rFonts w:ascii="TH SarabunPSK" w:hAnsi="TH SarabunPSK" w:cs="TH SarabunPSK"/>
          <w:sz w:val="32"/>
          <w:szCs w:val="32"/>
          <w:cs/>
        </w:rPr>
        <w:t>และ</w:t>
      </w:r>
      <w:r w:rsidR="004B5C5F" w:rsidRPr="00035535">
        <w:rPr>
          <w:rFonts w:ascii="TH SarabunPSK" w:hAnsi="TH SarabunPSK" w:cs="TH SarabunPSK"/>
          <w:sz w:val="32"/>
          <w:szCs w:val="32"/>
          <w:cs/>
        </w:rPr>
        <w:t>สามารถนำมาเป็นแบบอย่างในการดำเนินชีวิตได้</w:t>
      </w:r>
    </w:p>
    <w:p w:rsidR="002F34B4" w:rsidRDefault="002F34B4" w:rsidP="002F34B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76E4C" w:rsidRPr="00035535" w:rsidRDefault="004B5C5F" w:rsidP="002F34B4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4B5C5F" w:rsidRPr="00035535" w:rsidRDefault="004B5C5F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</w:t>
      </w:r>
      <w:r w:rsidR="00D76E4C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การจัดกิจกรรมการเรียนการสอนแบบ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ซิปปา (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>Cippa Model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D76E4C"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  <w:r w:rsidR="00D76E4C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ซึ่งได้กำหนดขั้นตอนการจัดกิจกรรมดังนี้</w:t>
      </w:r>
    </w:p>
    <w:p w:rsidR="00D76E4C" w:rsidRPr="00035535" w:rsidRDefault="00D76E4C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๑. ขั้นทบทวนความรู้เดิม</w:t>
      </w:r>
    </w:p>
    <w:p w:rsidR="00D76E4C" w:rsidRPr="00035535" w:rsidRDefault="00D76E4C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๒. ขั้นแสวงหาความรู้ใหม่</w:t>
      </w:r>
    </w:p>
    <w:p w:rsidR="00D76E4C" w:rsidRPr="00035535" w:rsidRDefault="00D76E4C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๓. ขั้นการศึกษาทำความเข้าใจข้อมูล/ความรู้ใหม่ และเชื่อมโยงความรู้ใหม่กับความรู้เดิม</w:t>
      </w:r>
    </w:p>
    <w:p w:rsidR="00D76E4C" w:rsidRPr="00035535" w:rsidRDefault="00D76E4C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๔. ขั้นแลกเปลี่ยนความรู้ ความเข้าใจกับกลุ่ม</w:t>
      </w:r>
    </w:p>
    <w:p w:rsidR="00D76E4C" w:rsidRPr="00035535" w:rsidRDefault="00D76E4C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๕. ขั้นการสรุปและจัดระเบียบความรู้</w:t>
      </w:r>
    </w:p>
    <w:p w:rsidR="00D76E4C" w:rsidRPr="00035535" w:rsidRDefault="00D76E4C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๖. ขั้นการแสดงผลงาน</w:t>
      </w:r>
    </w:p>
    <w:p w:rsidR="00D76E4C" w:rsidRPr="002F34B4" w:rsidRDefault="002F34B4" w:rsidP="002F34B4">
      <w:pPr>
        <w:spacing w:after="0" w:line="240" w:lineRule="auto"/>
        <w:ind w:firstLine="720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๗. ขั้นการประยุกต์ใช้ความรู้</w:t>
      </w:r>
    </w:p>
    <w:p w:rsidR="004B5C5F" w:rsidRPr="00035535" w:rsidRDefault="00F823B7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ขั้นนำ</w:t>
      </w:r>
    </w:p>
    <w:p w:rsidR="00F823B7" w:rsidRPr="00035535" w:rsidRDefault="00F823B7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ขั้นที่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ขั้นทบทวนความรู้เดิม</w:t>
      </w:r>
    </w:p>
    <w:p w:rsidR="00F823B7" w:rsidRPr="00035535" w:rsidRDefault="00162FD4" w:rsidP="002F34B4">
      <w:pPr>
        <w:tabs>
          <w:tab w:val="left" w:pos="1134"/>
        </w:tabs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F823B7" w:rsidRPr="00035535">
        <w:rPr>
          <w:rFonts w:ascii="TH SarabunPSK" w:hAnsi="TH SarabunPSK" w:cs="TH SarabunPSK"/>
          <w:sz w:val="32"/>
          <w:szCs w:val="32"/>
          <w:cs/>
        </w:rPr>
        <w:t xml:space="preserve"> ครูและนักเรียนร่วมสนทนากฎแห่งกรรม </w:t>
      </w:r>
      <w:r w:rsidR="00F823B7" w:rsidRPr="00035535">
        <w:rPr>
          <w:rFonts w:ascii="TH SarabunPSK" w:hAnsi="TH SarabunPSK" w:cs="TH SarabunPSK"/>
          <w:sz w:val="32"/>
          <w:szCs w:val="32"/>
        </w:rPr>
        <w:t>:</w:t>
      </w:r>
      <w:r w:rsidR="00F823B7" w:rsidRPr="00035535">
        <w:rPr>
          <w:rFonts w:ascii="TH SarabunPSK" w:hAnsi="TH SarabunPSK" w:cs="TH SarabunPSK"/>
          <w:sz w:val="32"/>
          <w:szCs w:val="32"/>
          <w:cs/>
        </w:rPr>
        <w:t xml:space="preserve"> ทำดีได้ดี  ทำชั่วได้ชั่ว มีผลต่อการดำเนินชีวิตประจำวัน ครูยกตัวอย่างประกอบ เช่น  นักค้ายาเสพติด ผลกรรมมักตกอยู่ที่ลูกหลาน ผลสุดท้ายก็ต้อง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823B7" w:rsidRPr="00035535">
        <w:rPr>
          <w:rFonts w:ascii="TH SarabunPSK" w:hAnsi="TH SarabunPSK" w:cs="TH SarabunPSK"/>
          <w:sz w:val="32"/>
          <w:szCs w:val="32"/>
          <w:cs/>
        </w:rPr>
        <w:t>ถูกจับ  ถูกยึดทรัพย์ ถูกประหารชีวิต เพราะยาเสพติดทำลายชีวิตคน  ครูตั้งประเด็นถามนักเรียน</w:t>
      </w:r>
    </w:p>
    <w:p w:rsidR="00F823B7" w:rsidRPr="00035535" w:rsidRDefault="00162FD4" w:rsidP="00162FD4">
      <w:pPr>
        <w:tabs>
          <w:tab w:val="left" w:pos="1134"/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F823B7" w:rsidRPr="00035535">
        <w:rPr>
          <w:rFonts w:ascii="TH SarabunPSK" w:hAnsi="TH SarabunPSK" w:cs="TH SarabunPSK"/>
          <w:sz w:val="32"/>
          <w:szCs w:val="32"/>
          <w:cs/>
        </w:rPr>
        <w:t xml:space="preserve">- กฎแห่งกรรม </w:t>
      </w:r>
      <w:r w:rsidR="00F823B7" w:rsidRPr="00035535">
        <w:rPr>
          <w:rFonts w:ascii="TH SarabunPSK" w:hAnsi="TH SarabunPSK" w:cs="TH SarabunPSK"/>
          <w:sz w:val="32"/>
          <w:szCs w:val="32"/>
        </w:rPr>
        <w:t>:</w:t>
      </w:r>
      <w:r w:rsidR="00F823B7" w:rsidRPr="00035535">
        <w:rPr>
          <w:rFonts w:ascii="TH SarabunPSK" w:hAnsi="TH SarabunPSK" w:cs="TH SarabunPSK"/>
          <w:sz w:val="32"/>
          <w:szCs w:val="32"/>
          <w:cs/>
        </w:rPr>
        <w:t xml:space="preserve"> ทำดีได้ดี  ทำชั่วได้ชั่ว มีผลต่อตนเอง  ครอบครัว หรือไม่</w:t>
      </w:r>
    </w:p>
    <w:p w:rsidR="00F823B7" w:rsidRPr="00035535" w:rsidRDefault="00162FD4" w:rsidP="00162FD4">
      <w:pPr>
        <w:tabs>
          <w:tab w:val="left" w:pos="1134"/>
          <w:tab w:val="left" w:pos="1418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F823B7" w:rsidRPr="00035535">
        <w:rPr>
          <w:rFonts w:ascii="TH SarabunPSK" w:hAnsi="TH SarabunPSK" w:cs="TH SarabunPSK"/>
          <w:sz w:val="32"/>
          <w:szCs w:val="32"/>
          <w:cs/>
        </w:rPr>
        <w:t>- ยกตัวอย่างที่มีผลต่อตนเอง ต่อครอบครัว</w:t>
      </w:r>
    </w:p>
    <w:p w:rsidR="00F823B7" w:rsidRPr="00035535" w:rsidRDefault="00CA6A79" w:rsidP="00035535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</w:p>
    <w:p w:rsidR="00CA6A79" w:rsidRPr="00035535" w:rsidRDefault="00CA6A79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ขั้นการแสวงหาความรู้ใหม่</w:t>
      </w:r>
    </w:p>
    <w:p w:rsidR="00CA6A79" w:rsidRPr="00035535" w:rsidRDefault="00162FD4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CA6A79" w:rsidRPr="00035535">
        <w:rPr>
          <w:rFonts w:ascii="TH SarabunPSK" w:hAnsi="TH SarabunPSK" w:cs="TH SarabunPSK"/>
          <w:sz w:val="32"/>
          <w:szCs w:val="32"/>
          <w:cs/>
        </w:rPr>
        <w:t xml:space="preserve"> ให้นักเรียนเข้ากลุ่มตามที่ได้จัดไว้แล้ว  จำนวน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CA6A79" w:rsidRPr="00035535">
        <w:rPr>
          <w:rFonts w:ascii="TH SarabunPSK" w:hAnsi="TH SarabunPSK" w:cs="TH SarabunPSK"/>
          <w:sz w:val="32"/>
          <w:szCs w:val="32"/>
          <w:cs/>
        </w:rPr>
        <w:t xml:space="preserve">  กลุ่ม</w:t>
      </w:r>
    </w:p>
    <w:p w:rsidR="00CA6A79" w:rsidRPr="00035535" w:rsidRDefault="00162FD4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๒.</w:t>
      </w:r>
      <w:r w:rsidR="00CA6A79" w:rsidRPr="00035535">
        <w:rPr>
          <w:rFonts w:ascii="TH SarabunPSK" w:hAnsi="TH SarabunPSK" w:cs="TH SarabunPSK"/>
          <w:sz w:val="32"/>
          <w:szCs w:val="32"/>
          <w:cs/>
        </w:rPr>
        <w:t xml:space="preserve"> ให้นักเรียนร่วมกันศึกษาใบความรู้ เรื่อง  เรื่องน่ารู้จากพระไตรปิฎก </w:t>
      </w:r>
      <w:r w:rsidR="00CA6A79" w:rsidRPr="00035535">
        <w:rPr>
          <w:rFonts w:ascii="TH SarabunPSK" w:hAnsi="TH SarabunPSK" w:cs="TH SarabunPSK"/>
          <w:sz w:val="32"/>
          <w:szCs w:val="32"/>
        </w:rPr>
        <w:t>:</w:t>
      </w:r>
      <w:r w:rsidR="00CA6A79"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CA6A79" w:rsidRPr="00035535" w:rsidRDefault="00CA6A79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ขั้นการศึกษาทำความเข้าใจข้อมูล / ความรู้ใหม่และเชื่อมโยงความรู้ใหม่กับความรู้เดิม</w:t>
      </w:r>
    </w:p>
    <w:p w:rsidR="00CA6A79" w:rsidRPr="00035535" w:rsidRDefault="00162FD4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CA6A79" w:rsidRPr="00035535">
        <w:rPr>
          <w:rFonts w:ascii="TH SarabunPSK" w:hAnsi="TH SarabunPSK" w:cs="TH SarabunPSK"/>
          <w:sz w:val="32"/>
          <w:szCs w:val="32"/>
          <w:cs/>
        </w:rPr>
        <w:t xml:space="preserve"> เมื่อนักเรียนศึกษาใบความรู้แล้ว  ให้นักเรียนมารับใบงาน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ที่ ๒</w:t>
      </w:r>
      <w:r w:rsidR="00CA6A79" w:rsidRPr="00035535">
        <w:rPr>
          <w:rFonts w:ascii="TH SarabunPSK" w:hAnsi="TH SarabunPSK" w:cs="TH SarabunPSK"/>
          <w:sz w:val="32"/>
          <w:szCs w:val="32"/>
          <w:cs/>
        </w:rPr>
        <w:t xml:space="preserve">  เรื่อง  กฎแห่งกรรม  โดยให้นักเรียนร่วมกันอภิปราย และตอบคำถามลงในใบงาน</w:t>
      </w:r>
      <w:r w:rsidR="00AE0AC8" w:rsidRPr="00035535">
        <w:rPr>
          <w:rFonts w:ascii="TH SarabunPSK" w:hAnsi="TH SarabunPSK" w:cs="TH SarabunPSK"/>
          <w:sz w:val="32"/>
          <w:szCs w:val="32"/>
          <w:cs/>
        </w:rPr>
        <w:t>ตามประเด็นคำถาม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 xml:space="preserve"> กลุ่มละ ๑ ตัวอย่าง ดังนี้</w:t>
      </w:r>
    </w:p>
    <w:p w:rsidR="00AE0AC8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AE0AC8" w:rsidRPr="00035535">
        <w:rPr>
          <w:rFonts w:ascii="TH SarabunPSK" w:hAnsi="TH SarabunPSK" w:cs="TH SarabunPSK"/>
          <w:sz w:val="32"/>
          <w:szCs w:val="32"/>
          <w:cs/>
        </w:rPr>
        <w:t>- กรณีตัวอย่างมีความสอดคล้องกับกฎแห่งกรรม</w:t>
      </w:r>
      <w:r w:rsidR="00B31188" w:rsidRPr="00035535">
        <w:rPr>
          <w:rFonts w:ascii="TH SarabunPSK" w:hAnsi="TH SarabunPSK" w:cs="TH SarabunPSK"/>
          <w:sz w:val="32"/>
          <w:szCs w:val="32"/>
          <w:cs/>
        </w:rPr>
        <w:t>ใน</w:t>
      </w:r>
      <w:r w:rsidR="00AE0AC8"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 ได้อย่างไร</w:t>
      </w:r>
    </w:p>
    <w:p w:rsidR="00AE0AC8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AE0AC8" w:rsidRPr="00035535">
        <w:rPr>
          <w:rFonts w:ascii="TH SarabunPSK" w:hAnsi="TH SarabunPSK" w:cs="TH SarabunPSK"/>
          <w:sz w:val="32"/>
          <w:szCs w:val="32"/>
          <w:cs/>
        </w:rPr>
        <w:t>- มีผลต่อตนเอง  ครอบครัว  อย่างไร</w:t>
      </w:r>
    </w:p>
    <w:p w:rsidR="00AE0AC8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AE0AC8" w:rsidRPr="00035535">
        <w:rPr>
          <w:rFonts w:ascii="TH SarabunPSK" w:hAnsi="TH SarabunPSK" w:cs="TH SarabunPSK"/>
          <w:sz w:val="32"/>
          <w:szCs w:val="32"/>
          <w:cs/>
        </w:rPr>
        <w:t>- มีวิธีอย่างไรให้ตัวเอง ครอบครัว พ้นจากกรรมชั่ว</w:t>
      </w:r>
    </w:p>
    <w:p w:rsidR="00161C89" w:rsidRPr="00035535" w:rsidRDefault="00162FD4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๒.</w:t>
      </w:r>
      <w:r w:rsidR="00B31188" w:rsidRPr="00035535">
        <w:rPr>
          <w:rFonts w:ascii="TH SarabunPSK" w:hAnsi="TH SarabunPSK" w:cs="TH SarabunPSK"/>
          <w:sz w:val="32"/>
          <w:szCs w:val="32"/>
          <w:cs/>
        </w:rPr>
        <w:t xml:space="preserve"> ในระหว่างที่นักเรียนทำกิจกรรมครูเดินดูนักเรียนทำงานเพื่อให้คำปรึกษา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แ</w:t>
      </w:r>
      <w:r w:rsidR="00B31188" w:rsidRPr="00035535">
        <w:rPr>
          <w:rFonts w:ascii="TH SarabunPSK" w:hAnsi="TH SarabunPSK" w:cs="TH SarabunPSK"/>
          <w:sz w:val="32"/>
          <w:szCs w:val="32"/>
          <w:cs/>
        </w:rPr>
        <w:t>นะนำ</w:t>
      </w:r>
    </w:p>
    <w:p w:rsidR="00B31188" w:rsidRPr="00035535" w:rsidRDefault="00B31188" w:rsidP="00035535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ขั้นการแลกเปลี่ยนความรู้ความเข้าใจกับกลุ่ม</w:t>
      </w:r>
    </w:p>
    <w:p w:rsidR="00B31188" w:rsidRPr="00035535" w:rsidRDefault="00162FD4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B31188" w:rsidRPr="00035535">
        <w:rPr>
          <w:rFonts w:ascii="TH SarabunPSK" w:hAnsi="TH SarabunPSK" w:cs="TH SarabunPSK"/>
          <w:sz w:val="32"/>
          <w:szCs w:val="32"/>
          <w:cs/>
        </w:rPr>
        <w:t xml:space="preserve"> นักเรียนร่วมกันอภิปรายซักถาม เพื่อแลกเปลี่ยนความรู้ซึ่งกันและกัน ในประเด็นเกี่ยวกับกฎแห่งกรรมในจูฬกัมมวิภังคสูตร ตามกรณีตัวอย่าง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B31188" w:rsidRPr="00035535">
        <w:rPr>
          <w:rFonts w:ascii="TH SarabunPSK" w:hAnsi="TH SarabunPSK" w:cs="TH SarabunPSK"/>
          <w:sz w:val="32"/>
          <w:szCs w:val="32"/>
          <w:cs/>
        </w:rPr>
        <w:t xml:space="preserve">  ตัวอย่าง</w:t>
      </w:r>
    </w:p>
    <w:p w:rsidR="00B31188" w:rsidRPr="00035535" w:rsidRDefault="005D75F4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="00B31188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ขั้นการสรุปและจัดระเบียบความรู้</w:t>
      </w:r>
    </w:p>
    <w:p w:rsidR="00B31188" w:rsidRPr="00035535" w:rsidRDefault="00162FD4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B31188" w:rsidRPr="00035535">
        <w:rPr>
          <w:rFonts w:ascii="TH SarabunPSK" w:hAnsi="TH SarabunPSK" w:cs="TH SarabunPSK"/>
          <w:sz w:val="32"/>
          <w:szCs w:val="32"/>
          <w:cs/>
        </w:rPr>
        <w:t xml:space="preserve"> นักเรียนและครูช่วยกันอภิปรายและสรุปผล ในประเด็นต่อไปนี้</w:t>
      </w:r>
    </w:p>
    <w:p w:rsidR="008512FC" w:rsidRPr="00035535" w:rsidRDefault="00162FD4" w:rsidP="00162FD4">
      <w:pPr>
        <w:tabs>
          <w:tab w:val="left" w:pos="1134"/>
          <w:tab w:val="left" w:pos="1418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A3C5A" w:rsidRPr="00035535">
        <w:rPr>
          <w:rFonts w:ascii="TH SarabunPSK" w:hAnsi="TH SarabunPSK" w:cs="TH SarabunPSK"/>
          <w:sz w:val="32"/>
          <w:szCs w:val="32"/>
          <w:cs/>
        </w:rPr>
        <w:t>- นักเรียนเห็นด้วยหรือไม่กับคำกล่าวที่ว่า  กรรมที่บุคคลกระทำ สามารถจำแนกให้บุคคล</w:t>
      </w:r>
    </w:p>
    <w:p w:rsidR="001A3C5A" w:rsidRPr="00035535" w:rsidRDefault="001A3C5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เกิดมาแตกต่างกัน </w:t>
      </w:r>
    </w:p>
    <w:p w:rsidR="001A3C5A" w:rsidRPr="00035535" w:rsidRDefault="00162FD4" w:rsidP="00162FD4">
      <w:pPr>
        <w:tabs>
          <w:tab w:val="left" w:pos="1134"/>
          <w:tab w:val="left" w:pos="1418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A3C5A" w:rsidRPr="00035535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080E0A" w:rsidRPr="00035535">
        <w:rPr>
          <w:rFonts w:ascii="TH SarabunPSK" w:hAnsi="TH SarabunPSK" w:cs="TH SarabunPSK"/>
          <w:sz w:val="32"/>
          <w:szCs w:val="32"/>
          <w:cs/>
        </w:rPr>
        <w:t>แนวทางในการนำไปปฏิบัติเรื่องอะไร</w:t>
      </w:r>
    </w:p>
    <w:p w:rsidR="00080E0A" w:rsidRPr="00035535" w:rsidRDefault="00162FD4" w:rsidP="00162FD4">
      <w:pPr>
        <w:tabs>
          <w:tab w:val="left" w:pos="1134"/>
          <w:tab w:val="left" w:pos="1418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80E0A" w:rsidRPr="00035535">
        <w:rPr>
          <w:rFonts w:ascii="TH SarabunPSK" w:hAnsi="TH SarabunPSK" w:cs="TH SarabunPSK"/>
          <w:sz w:val="32"/>
          <w:szCs w:val="32"/>
          <w:cs/>
        </w:rPr>
        <w:t>- ผลที่เกิดขึ้นจากการนำแนวทางที่ได้จากการศึกษาจูฬกัมมวิภังคสูตร ใช้ปฏิบัติคืออะไร</w:t>
      </w:r>
    </w:p>
    <w:p w:rsidR="005D75F4" w:rsidRPr="00035535" w:rsidRDefault="005D75F4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ขั้นการแสดงผลงาน</w:t>
      </w:r>
    </w:p>
    <w:p w:rsidR="005D75F4" w:rsidRPr="00035535" w:rsidRDefault="00162FD4" w:rsidP="00035535">
      <w:pPr>
        <w:tabs>
          <w:tab w:val="left" w:pos="1134"/>
        </w:tabs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ครูสุ่มนักเรียน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๑-๒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กลุ่ม  ออกมานำเสนอผลงาน ที่ได้จากการทำใบงาน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ที่ ๒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เรื่อง กฎแห่งกรรม จากนั้นให้นักเรียนอภิปรายร่วมกันในแต่ละข้อคำถามที่ระบุในใบงาน  และแลกเปลี่ยนเรียนรู้ซึ่งกัน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>และกัน</w:t>
      </w:r>
    </w:p>
    <w:p w:rsidR="005D75F4" w:rsidRPr="00035535" w:rsidRDefault="005D75F4" w:rsidP="00035535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ขั้นที่ </w:t>
      </w:r>
      <w:r w:rsidR="00C750AE" w:rsidRPr="00035535">
        <w:rPr>
          <w:rFonts w:ascii="TH SarabunPSK" w:hAnsi="TH SarabunPSK" w:cs="TH SarabunPSK"/>
          <w:b/>
          <w:bCs/>
          <w:sz w:val="32"/>
          <w:szCs w:val="32"/>
          <w:cs/>
        </w:rPr>
        <w:t>๗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ขั้นการประยุกต์ใช้ความรู้</w:t>
      </w:r>
    </w:p>
    <w:p w:rsidR="005D75F4" w:rsidRPr="00035535" w:rsidRDefault="00162FD4" w:rsidP="00035535">
      <w:pPr>
        <w:tabs>
          <w:tab w:val="left" w:pos="1134"/>
        </w:tabs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ครูกระตุ้นทักษะการคิดวิเคราะห์โดยให้นักเรียนร่วมกันวิเคราะห์และอภิปรายในประเด็นต่อไปนี้</w:t>
      </w:r>
    </w:p>
    <w:p w:rsidR="005D75F4" w:rsidRPr="00035535" w:rsidRDefault="002F34B4" w:rsidP="002F34B4">
      <w:pPr>
        <w:tabs>
          <w:tab w:val="left" w:pos="1134"/>
          <w:tab w:val="left" w:pos="1418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62FD4">
        <w:rPr>
          <w:rFonts w:ascii="TH SarabunPSK" w:hAnsi="TH SarabunPSK" w:cs="TH SarabunPSK"/>
          <w:sz w:val="32"/>
          <w:szCs w:val="32"/>
        </w:rPr>
        <w:tab/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>- นักเรียนได้ข้อคิดจากการศึกษาจูฬกัมมวิภังคสูตรในเรื่องใด และนำข้อคิดดังกล่าวไปปฏิบัติอย่างไร</w:t>
      </w:r>
    </w:p>
    <w:p w:rsidR="006E0EF8" w:rsidRPr="00035535" w:rsidRDefault="00162FD4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๒.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 xml:space="preserve"> ให้นักเรียนเขียนเรียงความในหัวข้อ  “กฎแห่งกรรม” อย่างน้อย 1 หน้ากระดาษ </w:t>
      </w:r>
      <w:r w:rsidR="006E0EF8" w:rsidRPr="00035535">
        <w:rPr>
          <w:rFonts w:ascii="TH SarabunPSK" w:hAnsi="TH SarabunPSK" w:cs="TH SarabunPSK"/>
          <w:sz w:val="32"/>
          <w:szCs w:val="32"/>
        </w:rPr>
        <w:t>A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6E0EF8"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 xml:space="preserve">ให้เวลา 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 xml:space="preserve">ทำงาน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6E0EF8" w:rsidRPr="00035535">
        <w:rPr>
          <w:rFonts w:ascii="TH SarabunPSK" w:hAnsi="TH SarabunPSK" w:cs="TH SarabunPSK"/>
          <w:sz w:val="32"/>
          <w:szCs w:val="32"/>
          <w:cs/>
        </w:rPr>
        <w:t xml:space="preserve"> หนึ่งสัปดาห์</w:t>
      </w:r>
    </w:p>
    <w:p w:rsidR="002F34B4" w:rsidRDefault="005D75F4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</w:p>
    <w:p w:rsidR="005D75F4" w:rsidRPr="00035535" w:rsidRDefault="005D75F4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สื่อและแหล่งเรียน</w:t>
      </w:r>
      <w:r w:rsidR="008512FC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รู้</w:t>
      </w:r>
    </w:p>
    <w:p w:rsidR="005D75F4" w:rsidRPr="00035535" w:rsidRDefault="002F34B4" w:rsidP="002F34B4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5D75F4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สื่อการเรียนรู้</w:t>
      </w:r>
    </w:p>
    <w:p w:rsidR="005D75F4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5D75F4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ใบความรู้  เรื่อง 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D75F4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เรื่องน่ารู้จากพระไตรปิฎก </w:t>
      </w:r>
      <w:r w:rsidR="005D75F4" w:rsidRPr="00035535">
        <w:rPr>
          <w:rFonts w:ascii="TH SarabunPSK" w:hAnsi="TH SarabunPSK" w:cs="TH SarabunPSK"/>
          <w:sz w:val="32"/>
          <w:szCs w:val="32"/>
        </w:rPr>
        <w:t>: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5D75F4" w:rsidRPr="00035535" w:rsidRDefault="002F34B4" w:rsidP="002F34B4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  <w:r w:rsidR="005D75F4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 w:rsidR="00C750AE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๒</w:t>
      </w:r>
    </w:p>
    <w:p w:rsidR="005D75F4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5D75F4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ใบงาน</w:t>
      </w:r>
      <w:r w:rsidR="008512FC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๒</w:t>
      </w:r>
      <w:r w:rsidR="005D75F4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กฎแห่งกรรม  จากกรณีศึกษา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 xml:space="preserve">  ตัวอย่าง</w:t>
      </w:r>
    </w:p>
    <w:p w:rsidR="005D75F4" w:rsidRPr="00035535" w:rsidRDefault="005D75F4" w:rsidP="002F34B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="002F34B4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5D75F4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161C89" w:rsidRPr="00035535" w:rsidRDefault="002F34B4" w:rsidP="002F34B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5D75F4" w:rsidRPr="00035535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2F34B4" w:rsidRDefault="002F34B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30D3E" w:rsidRPr="00035535" w:rsidRDefault="00A30D3E" w:rsidP="002F34B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13"/>
        <w:gridCol w:w="2765"/>
        <w:gridCol w:w="3261"/>
      </w:tblGrid>
      <w:tr w:rsidR="008512FC" w:rsidRPr="00035535" w:rsidTr="008512FC">
        <w:tc>
          <w:tcPr>
            <w:tcW w:w="3013" w:type="dxa"/>
          </w:tcPr>
          <w:p w:rsidR="008512FC" w:rsidRPr="002F34B4" w:rsidRDefault="008512FC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65" w:type="dxa"/>
          </w:tcPr>
          <w:p w:rsidR="008512FC" w:rsidRPr="002F34B4" w:rsidRDefault="008512FC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61" w:type="dxa"/>
          </w:tcPr>
          <w:p w:rsidR="008512FC" w:rsidRPr="002F34B4" w:rsidRDefault="008512FC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F34B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8512FC" w:rsidRPr="00035535" w:rsidTr="008512FC">
        <w:tc>
          <w:tcPr>
            <w:tcW w:w="3013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การตอบคำถาม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765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คำถาม/ใบงาน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61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นักเรียนตอบคำถามได้ร้อยละ ๗๐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512FC" w:rsidRPr="00035535" w:rsidTr="008512FC">
        <w:tc>
          <w:tcPr>
            <w:tcW w:w="3013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การอภิปรายกลุ่ม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สังเกตพฤติกรรมการมีส่วนร่วม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การตอบคำถาม</w:t>
            </w:r>
          </w:p>
        </w:tc>
        <w:tc>
          <w:tcPr>
            <w:tcW w:w="2765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 ใบงาน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แบบบันทึกการสังเกตพฤติกรรม</w:t>
            </w:r>
          </w:p>
        </w:tc>
        <w:tc>
          <w:tcPr>
            <w:tcW w:w="3261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สามารถระดมความคิดตอบประเด็นคำถาม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และสรุปองค์ความรู้ได้ถูกต้องร้อยละ ๗๐</w:t>
            </w:r>
          </w:p>
        </w:tc>
      </w:tr>
      <w:tr w:rsidR="008512FC" w:rsidRPr="00035535" w:rsidTr="008512FC">
        <w:tc>
          <w:tcPr>
            <w:tcW w:w="3013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</w:t>
            </w:r>
          </w:p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765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แบบบันทึกสังเกตพฤติกรรมการร่วมกิจกรรม การให้ความร่วมมือกับกลุ่มเพื่อน</w:t>
            </w:r>
          </w:p>
        </w:tc>
        <w:tc>
          <w:tcPr>
            <w:tcW w:w="3261" w:type="dxa"/>
          </w:tcPr>
          <w:p w:rsidR="008512FC" w:rsidRPr="00035535" w:rsidRDefault="008512FC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 กิจกรรมในระดับพอใช้ขึ้นไป ถือว่าผ่านเกณฑ์</w:t>
            </w:r>
          </w:p>
        </w:tc>
      </w:tr>
    </w:tbl>
    <w:p w:rsidR="008F63A2" w:rsidRPr="00035535" w:rsidRDefault="008F63A2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2F34B4" w:rsidRDefault="002F34B4" w:rsidP="002F34B4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2F34B4" w:rsidRDefault="002F34B4" w:rsidP="002F34B4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162FD4" w:rsidRDefault="00162FD4" w:rsidP="002F34B4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CB3D9F" w:rsidRPr="00035535" w:rsidRDefault="00162FD4" w:rsidP="002F34B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F9945F7" wp14:editId="361E1BD4">
                <wp:simplePos x="0" y="0"/>
                <wp:positionH relativeFrom="margin">
                  <wp:posOffset>0</wp:posOffset>
                </wp:positionH>
                <wp:positionV relativeFrom="paragraph">
                  <wp:posOffset>-92058</wp:posOffset>
                </wp:positionV>
                <wp:extent cx="5792470" cy="453390"/>
                <wp:effectExtent l="0" t="0" r="17780" b="22860"/>
                <wp:wrapNone/>
                <wp:docPr id="14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945A7" id="สี่เหลี่ยมผืนผ้า 322" o:spid="_x0000_s1026" style="position:absolute;margin-left:0;margin-top:-7.25pt;width:456.1pt;height:35.7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" filled="f" strokecolor="windowText" strokeweight="2pt">
                <v:path arrowok="t"/>
                <w10:wrap anchorx="margin"/>
              </v:rect>
            </w:pict>
          </mc:Fallback>
        </mc:AlternateContent>
      </w:r>
      <w:r w:rsidR="000A27BC"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750AE" w:rsidRPr="00035535">
        <w:rPr>
          <w:rFonts w:ascii="TH SarabunPSK" w:eastAsia="Calibri" w:hAnsi="TH SarabunPSK" w:cs="TH SarabunPSK"/>
          <w:b/>
          <w:bCs/>
          <w:sz w:val="32"/>
          <w:szCs w:val="32"/>
          <w:cs/>
        </w:rPr>
        <w:t>๓</w:t>
      </w:r>
      <w:r w:rsidR="00CB3D9F" w:rsidRPr="0003553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B3D9F" w:rsidRPr="00035535">
        <w:rPr>
          <w:rFonts w:ascii="TH SarabunPSK" w:hAnsi="TH SarabunPSK" w:cs="TH SarabunPSK"/>
          <w:b/>
          <w:bCs/>
          <w:sz w:val="32"/>
          <w:szCs w:val="32"/>
          <w:cs/>
        </w:rPr>
        <w:t>เรื่อง พุทธศาสนสุภาษิต</w:t>
      </w:r>
    </w:p>
    <w:p w:rsidR="002F34B4" w:rsidRDefault="002F34B4" w:rsidP="002F34B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CB3D9F" w:rsidRPr="00035535" w:rsidRDefault="00CB3D9F" w:rsidP="002F34B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CB3D9F" w:rsidRPr="00035535" w:rsidRDefault="00C750AE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. อธิบายความหมายพุทธศาสนสุภาษิต 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กมฺมุนา วตฺตตี โลโก , กลฺยาณการี กลฺยาณํ</w:t>
      </w: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ปาปการี จ ปาปกํ , สุโข ปุญฺญสฺส อุจฺจโย , ปูชโก ลภเต ปูชํ วนฺทโก ปฏิวนฺทนํ ได้</w:t>
      </w:r>
    </w:p>
    <w:p w:rsidR="00CB3D9F" w:rsidRPr="00035535" w:rsidRDefault="00C750AE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. วิเคราะห์ถึงสาเหตุ ผลกระทบ และแนวทางแก้ไขของการปฏิบัติตนตามพุทธศาสนสุภาษิต </w:t>
      </w: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Pr="00035535">
        <w:rPr>
          <w:rFonts w:ascii="TH SarabunPSK" w:hAnsi="TH SarabunPSK" w:cs="TH SarabunPSK"/>
          <w:sz w:val="32"/>
          <w:szCs w:val="32"/>
          <w:cs/>
        </w:rPr>
        <w:t>กมฺมุนา วตฺตตี โลโก , กลฺยาณการี กลฺยาณํ ปาปการี จ ปาปกํ , สุโข ปุญฺญสฺส อุจฺจโย , ปูชโก ลภเต ปูชํ วนฺทโก ปฏิวนฺทนํ เป็นหนทางในการดับทุกข์ได้</w:t>
      </w:r>
      <w:r w:rsidRPr="00035535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</w:rPr>
        <w:tab/>
      </w:r>
    </w:p>
    <w:p w:rsidR="00CB3D9F" w:rsidRPr="00035535" w:rsidRDefault="002F34B4" w:rsidP="00035535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วิเคราะห์แก้ปัญหาจากกรณีตัวอย่างที่กำหนดให้ได้</w:t>
      </w:r>
    </w:p>
    <w:p w:rsidR="00CB3D9F" w:rsidRPr="00035535" w:rsidRDefault="00C750AE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ตระหนักและเห็นคุณค่าพุทธศาสนสุภาษิต 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กมฺมุนา วตฺตตี โลโก , กลฺยาณการี กลฺยาณํ </w:t>
      </w: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ปาปการี จ ปาปกํ , สุโข ปุญฺญสฺส อุจฺจโย , ปูชโก ลภเต ปูชํ วนฺทโก ปฏิวนฺทนํ นำมาประยุกต์ใช้ในการเป็นหนทางในการดำเนินชีวิตได้</w:t>
      </w:r>
    </w:p>
    <w:p w:rsidR="002F34B4" w:rsidRDefault="002F34B4" w:rsidP="002F34B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512FC" w:rsidRPr="00035535" w:rsidRDefault="00CB3D9F" w:rsidP="002F34B4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CB3D9F" w:rsidRPr="00035535" w:rsidRDefault="00CB3D9F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8512FC" w:rsidRPr="00035535">
        <w:rPr>
          <w:rFonts w:ascii="TH SarabunPSK" w:hAnsi="TH SarabunPSK" w:cs="TH SarabunPSK"/>
          <w:sz w:val="32"/>
          <w:szCs w:val="32"/>
        </w:rPr>
        <w:t xml:space="preserve">  </w:t>
      </w:r>
      <w:r w:rsidR="008512FC" w:rsidRPr="00035535">
        <w:rPr>
          <w:rFonts w:ascii="TH SarabunPSK" w:hAnsi="TH SarabunPSK" w:cs="TH SarabunPSK"/>
          <w:sz w:val="32"/>
          <w:szCs w:val="32"/>
          <w:cs/>
        </w:rPr>
        <w:t>โดยกำหนดขั้นตอนการจัดกิจกรรมการเรียนรู้ ดังนี้</w:t>
      </w:r>
    </w:p>
    <w:p w:rsidR="008512FC" w:rsidRPr="00035535" w:rsidRDefault="008512FC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๑. ขั้นทำความเข้าใจพุทธศาสนสุภาษิต</w:t>
      </w:r>
    </w:p>
    <w:p w:rsidR="008512FC" w:rsidRPr="00035535" w:rsidRDefault="008512FC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๒. ขั้นระบุปัญหา หรือข้อมูลสำคัญ</w:t>
      </w:r>
    </w:p>
    <w:p w:rsidR="008512FC" w:rsidRPr="00035535" w:rsidRDefault="008512FC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๓. ขั้นระดมสมอง</w:t>
      </w:r>
    </w:p>
    <w:p w:rsidR="001231F4" w:rsidRPr="00035535" w:rsidRDefault="001231F4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๔. ขั้นวิเคราะห์ปัญหา</w:t>
      </w:r>
    </w:p>
    <w:p w:rsidR="001231F4" w:rsidRPr="00035535" w:rsidRDefault="001231F4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๕. ขั้นกำหนดประเด็นการเรียนรู้</w:t>
      </w:r>
    </w:p>
    <w:p w:rsidR="001231F4" w:rsidRPr="00035535" w:rsidRDefault="001231F4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๖. ขั้นเรียนรู้ด้วยตนเอง</w:t>
      </w:r>
    </w:p>
    <w:p w:rsidR="001231F4" w:rsidRPr="00035535" w:rsidRDefault="001231F4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๗. </w:t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>ขั้นรายงานผล</w:t>
      </w:r>
    </w:p>
    <w:p w:rsidR="00CB3D9F" w:rsidRPr="00035535" w:rsidRDefault="00CB3D9F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ขั้นทำความเข้าใจพุทธศาสนสุภาษิต</w:t>
      </w:r>
    </w:p>
    <w:p w:rsidR="00CB3D9F" w:rsidRPr="00035535" w:rsidRDefault="00162FD4" w:rsidP="00035535">
      <w:pPr>
        <w:tabs>
          <w:tab w:val="left" w:pos="1134"/>
        </w:tabs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ครูทักทายนักเรียนสร้างความสัมพันธ์โดยใช้เพลงสร้างสมาธิดอกไม้บานและทำท่าทาง</w:t>
      </w: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ประกอบเพลง</w:t>
      </w:r>
    </w:p>
    <w:p w:rsidR="00CB3D9F" w:rsidRPr="00035535" w:rsidRDefault="002F34B4" w:rsidP="002F34B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62FD4">
        <w:rPr>
          <w:rFonts w:ascii="TH SarabunPSK" w:hAnsi="TH SarabunPSK" w:cs="TH SarabunPSK"/>
          <w:sz w:val="32"/>
          <w:szCs w:val="32"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ครูนำคลิป 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You Tube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คมธรรมประจำวัน – ทำดีได้ดีมีที่ไหน  ทำชั่วได้ดีมีถมไป จริงหรือ ในรายการเช้านี้ที่หมอชิต กับท่าน ว. วชิรเมธี ครูตั้งประเด็นต่อไปนี้</w:t>
      </w:r>
    </w:p>
    <w:p w:rsidR="00CB3D9F" w:rsidRPr="00035535" w:rsidRDefault="002F34B4" w:rsidP="00162FD4">
      <w:pPr>
        <w:tabs>
          <w:tab w:val="left" w:pos="1134"/>
          <w:tab w:val="left" w:pos="1418"/>
          <w:tab w:val="left" w:pos="170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62FD4"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ใน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 You Tube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คมธรรมประจำวัน – ทำดีได้ดีมีที่ไหน  ทำชั่วได้ดีมีถมไป จริงหรือนักเรียนเชื่อในการทำความดี ความชั่ว อย่างไร</w:t>
      </w:r>
    </w:p>
    <w:p w:rsidR="00CB3D9F" w:rsidRPr="00035535" w:rsidRDefault="002F34B4" w:rsidP="002F34B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62FD4">
        <w:rPr>
          <w:rFonts w:ascii="TH SarabunPSK" w:hAnsi="TH SarabunPSK" w:cs="TH SarabunPSK"/>
          <w:sz w:val="32"/>
          <w:szCs w:val="32"/>
        </w:rPr>
        <w:tab/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>.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ครูให้นักเรียนตัวแทน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๑-๒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คน ออกมาตอบประเด็นคำถาม จากนั้นครูเชื่อมโยง พุทธศาสนสุภาษิตเรื่องกรรม</w:t>
      </w:r>
    </w:p>
    <w:p w:rsidR="00CB3D9F" w:rsidRPr="00035535" w:rsidRDefault="00CB3D9F" w:rsidP="00035535">
      <w:pPr>
        <w:spacing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CB3D9F" w:rsidRPr="00035535" w:rsidRDefault="002F34B4" w:rsidP="002F34B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pacing w:val="-1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62FD4">
        <w:rPr>
          <w:rFonts w:ascii="TH SarabunPSK" w:hAnsi="TH SarabunPSK" w:cs="TH SarabunPSK"/>
          <w:sz w:val="32"/>
          <w:szCs w:val="32"/>
        </w:rPr>
        <w:tab/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B3D9F" w:rsidRPr="00035535">
        <w:rPr>
          <w:rFonts w:ascii="TH SarabunPSK" w:hAnsi="TH SarabunPSK" w:cs="TH SarabunPSK"/>
          <w:spacing w:val="-14"/>
          <w:sz w:val="32"/>
          <w:szCs w:val="32"/>
          <w:cs/>
        </w:rPr>
        <w:t xml:space="preserve">แบ่งกลุ่มนักเรียนออกเป็น  </w:t>
      </w:r>
      <w:r w:rsidR="00C750AE" w:rsidRPr="00035535">
        <w:rPr>
          <w:rFonts w:ascii="TH SarabunPSK" w:hAnsi="TH SarabunPSK" w:cs="TH SarabunPSK"/>
          <w:spacing w:val="-14"/>
          <w:sz w:val="32"/>
          <w:szCs w:val="32"/>
          <w:cs/>
        </w:rPr>
        <w:t>๔</w:t>
      </w:r>
      <w:r w:rsidR="00CB3D9F" w:rsidRPr="00035535">
        <w:rPr>
          <w:rFonts w:ascii="TH SarabunPSK" w:hAnsi="TH SarabunPSK" w:cs="TH SarabunPSK"/>
          <w:spacing w:val="-14"/>
          <w:sz w:val="32"/>
          <w:szCs w:val="32"/>
          <w:cs/>
        </w:rPr>
        <w:t xml:space="preserve">  กลุ่ม คละนักเรียนเก่ง  </w:t>
      </w:r>
      <w:r w:rsidR="00FE53B7" w:rsidRPr="00035535">
        <w:rPr>
          <w:rFonts w:ascii="TH SarabunPSK" w:hAnsi="TH SarabunPSK" w:cs="TH SarabunPSK"/>
          <w:spacing w:val="-14"/>
          <w:sz w:val="32"/>
          <w:szCs w:val="32"/>
          <w:cs/>
        </w:rPr>
        <w:t>ปานกลาง</w:t>
      </w:r>
      <w:r w:rsidR="00CB3D9F" w:rsidRPr="00035535">
        <w:rPr>
          <w:rFonts w:ascii="TH SarabunPSK" w:hAnsi="TH SarabunPSK" w:cs="TH SarabunPSK"/>
          <w:spacing w:val="-14"/>
          <w:sz w:val="32"/>
          <w:szCs w:val="32"/>
          <w:cs/>
        </w:rPr>
        <w:t xml:space="preserve">  อ่อน  ให้มีจำนวนสมาชิกเท่ากัน</w:t>
      </w:r>
    </w:p>
    <w:p w:rsidR="00CB3D9F" w:rsidRPr="00035535" w:rsidRDefault="002F34B4" w:rsidP="002F34B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62FD4">
        <w:rPr>
          <w:rFonts w:ascii="TH SarabunPSK" w:hAnsi="TH SarabunPSK" w:cs="TH SarabunPSK"/>
          <w:sz w:val="32"/>
          <w:szCs w:val="32"/>
        </w:rPr>
        <w:tab/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 xml:space="preserve">๒.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ให้ตัวแทนกลุ่มมาจับฉลากหมายเลขปัญหาที่ได้รับไปศึกษาเป็นกรณีศึกษา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 ตัวอย่าง</w:t>
      </w:r>
    </w:p>
    <w:p w:rsidR="00CB3D9F" w:rsidRPr="00035535" w:rsidRDefault="00162FD4" w:rsidP="002F34B4">
      <w:pPr>
        <w:tabs>
          <w:tab w:val="left" w:pos="1134"/>
          <w:tab w:val="left" w:pos="1418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กรณีศึกษาที่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B3D9F" w:rsidRPr="00035535">
        <w:rPr>
          <w:rFonts w:ascii="TH SarabunPSK" w:hAnsi="TH SarabunPSK" w:cs="TH SarabunPSK"/>
          <w:sz w:val="32"/>
          <w:szCs w:val="32"/>
        </w:rPr>
        <w:t>“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ความฝันที่รอการสานต่อ</w:t>
      </w:r>
      <w:r w:rsidR="00CB3D9F" w:rsidRPr="00035535">
        <w:rPr>
          <w:rFonts w:ascii="TH SarabunPSK" w:hAnsi="TH SarabunPSK" w:cs="TH SarabunPSK"/>
          <w:sz w:val="32"/>
          <w:szCs w:val="32"/>
        </w:rPr>
        <w:t>”</w:t>
      </w:r>
    </w:p>
    <w:p w:rsidR="00CB3D9F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 ล่อจับครูพี่เลี้ยงเด็กค้ายาบ้า อ้างรายได้ไม่พอใช้</w:t>
      </w:r>
    </w:p>
    <w:p w:rsidR="00CB3D9F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CB3D9F"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CB3D9F" w:rsidRPr="00035535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 </w:t>
      </w:r>
      <w:r w:rsidR="00CB3D9F" w:rsidRPr="00035535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ชาวเนปาลยิ้มได้!ทีมแพทย์กองทัพไทยเยียวยา</w:t>
      </w:r>
      <w:r w:rsidR="00CB3D9F" w:rsidRPr="00035535">
        <w:rPr>
          <w:rFonts w:ascii="TH SarabunPSK" w:eastAsia="Times New Roman" w:hAnsi="TH SarabunPSK" w:cs="TH SarabunPSK"/>
          <w:sz w:val="32"/>
          <w:szCs w:val="32"/>
        </w:rPr>
        <w:tab/>
      </w:r>
      <w:r w:rsidR="00CB3D9F" w:rsidRPr="00035535">
        <w:rPr>
          <w:rFonts w:ascii="TH SarabunPSK" w:eastAsia="Times New Roman" w:hAnsi="TH SarabunPSK" w:cs="TH SarabunPSK"/>
          <w:sz w:val="32"/>
          <w:szCs w:val="32"/>
        </w:rPr>
        <w:tab/>
      </w:r>
      <w:r w:rsidR="00CB3D9F" w:rsidRPr="00035535">
        <w:rPr>
          <w:rFonts w:ascii="TH SarabunPSK" w:eastAsia="Times New Roman" w:hAnsi="TH SarabunPSK" w:cs="TH SarabunPSK"/>
          <w:sz w:val="32"/>
          <w:szCs w:val="32"/>
        </w:rPr>
        <w:tab/>
      </w:r>
      <w:r w:rsidR="00CB3D9F" w:rsidRPr="00035535">
        <w:rPr>
          <w:rFonts w:ascii="TH SarabunPSK" w:eastAsia="Times New Roman" w:hAnsi="TH SarabunPSK" w:cs="TH SarabunPSK"/>
          <w:sz w:val="32"/>
          <w:szCs w:val="32"/>
        </w:rPr>
        <w:tab/>
      </w:r>
      <w:r w:rsidR="00CB3D9F" w:rsidRPr="00035535">
        <w:rPr>
          <w:rFonts w:ascii="TH SarabunPSK" w:eastAsia="Times New Roman" w:hAnsi="TH SarabunPSK" w:cs="TH SarabunPSK"/>
          <w:sz w:val="32"/>
          <w:szCs w:val="32"/>
        </w:rPr>
        <w:tab/>
        <w:t xml:space="preserve">- </w:t>
      </w:r>
      <w:r w:rsidR="00CB3D9F" w:rsidRPr="00035535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กรณีศึกษาที่ </w:t>
      </w:r>
      <w:r w:rsidR="00C750AE" w:rsidRPr="00035535">
        <w:rPr>
          <w:rFonts w:ascii="TH SarabunPSK" w:eastAsia="Times New Roman" w:hAnsi="TH SarabunPSK" w:cs="TH SarabunPSK"/>
          <w:kern w:val="36"/>
          <w:sz w:val="32"/>
          <w:szCs w:val="32"/>
          <w:cs/>
        </w:rPr>
        <w:t>๔</w:t>
      </w:r>
      <w:r w:rsidR="00CB3D9F" w:rsidRPr="00035535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 </w:t>
      </w:r>
      <w:r w:rsidR="00CB3D9F" w:rsidRPr="00035535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="00CB3D9F" w:rsidRPr="00035535">
        <w:rPr>
          <w:rFonts w:ascii="TH SarabunPSK" w:hAnsi="TH SarabunPSK" w:cs="TH SarabunPSK"/>
          <w:kern w:val="36"/>
          <w:sz w:val="32"/>
          <w:szCs w:val="32"/>
          <w:cs/>
        </w:rPr>
        <w:t>ชื่นชมลูกกตัญญู พาพ่ออัมพาตไปดูแลที่มหาวิทยาลัย</w:t>
      </w:r>
    </w:p>
    <w:p w:rsidR="00162FD4" w:rsidRDefault="00162FD4" w:rsidP="00035535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CB3D9F" w:rsidRPr="00035535" w:rsidRDefault="00CB3D9F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ขั้นระดมสมอง</w:t>
      </w:r>
    </w:p>
    <w:p w:rsidR="00CB3D9F" w:rsidRPr="00035535" w:rsidRDefault="00162FD4" w:rsidP="00162FD4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หลังจากนักเรียนได้รับมอบหมายไปศึกษากรณีศึกษา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 ตัวอย่าง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ครู</w:t>
      </w:r>
    </w:p>
    <w:p w:rsidR="00CB3D9F" w:rsidRPr="00035535" w:rsidRDefault="00CB3D9F" w:rsidP="00035535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แจกใบความรู้ เรื่อง พุทธศาสนสุภาษิต </w:t>
      </w:r>
      <w:r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Pr="00035535">
        <w:rPr>
          <w:rFonts w:ascii="TH SarabunPSK" w:hAnsi="TH SarabunPSK" w:cs="TH SarabunPSK"/>
          <w:sz w:val="32"/>
          <w:szCs w:val="32"/>
          <w:cs/>
        </w:rPr>
        <w:t>กมฺมุนา วตฺตตี โลโก , กลฺยาณการี กลฺยาณํ ปาปการี จ ปาปกํ , สุโข ปุญฺญสฺส อุจฺจโย , ปูชโก ลภเต ปูชํ วนฺทโก ปฏิวนฺทนํ    โดยมีประเด็นที่ต้องร่วมกันวิเคราะห์ร่วมกัน คือ</w:t>
      </w:r>
    </w:p>
    <w:p w:rsidR="00CB3D9F" w:rsidRPr="00035535" w:rsidRDefault="00162FD4" w:rsidP="00162FD4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จากกรณีศึกษาตรงกับพุทธศาสนสุภาษิตเรื่องใด และเกี่ยวข้องกับใครมากที่สุดและควรปฏิบัติอย่างไร</w:t>
      </w:r>
    </w:p>
    <w:p w:rsidR="00CB3D9F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จากกรณีศึกษาการกระทำสอดคล้องกับพุทธศาสนสุภาษิตให้ข้อคิดอะไร</w:t>
      </w:r>
    </w:p>
    <w:p w:rsidR="00CB3D9F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CB3D9F" w:rsidRPr="00035535" w:rsidRDefault="00162FD4" w:rsidP="00162FD4">
      <w:pPr>
        <w:tabs>
          <w:tab w:val="left" w:pos="1134"/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พุทธศาสนสุภาษิตที่นักเรียนได้ศึกษา</w:t>
      </w:r>
    </w:p>
    <w:p w:rsidR="00CB3D9F" w:rsidRPr="00035535" w:rsidRDefault="00CB3D9F" w:rsidP="00035535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ขั้นวิเคราะห์ปัญหา</w:t>
      </w:r>
    </w:p>
    <w:p w:rsidR="00CB3D9F" w:rsidRPr="00035535" w:rsidRDefault="00162FD4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>๑.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ครูแจกกระดาษปรู๊ฟให้กับนักเรียนกลุ่มละ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 แผ่น</w:t>
      </w:r>
    </w:p>
    <w:p w:rsidR="00CB3D9F" w:rsidRPr="00035535" w:rsidRDefault="00162FD4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 xml:space="preserve">๒.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ให้นักเรียนทำแผนผังความคิดเรื่องที่กลุ่มตนเองรับผิดชอบประกอบไปด้วยประเด็นดังนี้</w:t>
      </w:r>
    </w:p>
    <w:p w:rsidR="00CB3D9F" w:rsidRPr="00035535" w:rsidRDefault="00FE53B7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จากกรณีศึกษาตรงกับพุทธศาสนสุภาษิตเรื่องใด และเกี่ยวข้องกับใครมากที่สุดและควรปฏิบัติอย่างไร</w:t>
      </w:r>
    </w:p>
    <w:p w:rsidR="00CB3D9F" w:rsidRPr="00035535" w:rsidRDefault="00FE53B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จากกรณีศึกษาการกระทำสอดคล้องกับพุทธศาสนสุภาษิตให้ข้อคิดอะไร</w:t>
      </w:r>
    </w:p>
    <w:p w:rsidR="00CB3D9F" w:rsidRPr="00035535" w:rsidRDefault="00FE53B7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8439B9" w:rsidRPr="00035535" w:rsidRDefault="00FE53B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พุทธศาสนสุภาษิตที่นักเรียนได้ศึกษา</w:t>
      </w: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CB3D9F" w:rsidRPr="00035535" w:rsidRDefault="00FE53B7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๑.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ระหว่างการทำแผนผังความคิดให้นักเรียนภายในกลุ่มอภิปรายแลกเปลี่ยนความรู้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CB3D9F" w:rsidRPr="00035535" w:rsidRDefault="00CB3D9F" w:rsidP="00035535">
      <w:pPr>
        <w:tabs>
          <w:tab w:val="left" w:pos="720"/>
          <w:tab w:val="left" w:pos="1440"/>
          <w:tab w:val="left" w:pos="2160"/>
          <w:tab w:val="left" w:pos="293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CB3D9F" w:rsidRPr="00035535" w:rsidRDefault="00FE53B7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="00162FD4">
        <w:rPr>
          <w:rFonts w:ascii="TH SarabunPSK" w:hAnsi="TH SarabunPSK" w:cs="TH SarabunPSK" w:hint="cs"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ครูให้นักเรียนแต่ละกลุ่มออกมานำเสนอผลงานหน้าชั้นเรียน</w:t>
      </w:r>
    </w:p>
    <w:p w:rsidR="00CB3D9F" w:rsidRPr="00035535" w:rsidRDefault="00162FD4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  <w:t>๒</w:t>
      </w:r>
      <w:r w:rsidR="00FE53B7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ครูและนักเรียนร่วมกันสรุปและอภิปรายความรู้เพิ่มเติมร่วมกัน</w:t>
      </w: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ขั้นรายงานผล</w:t>
      </w:r>
    </w:p>
    <w:p w:rsidR="00CB3D9F" w:rsidRPr="00035535" w:rsidRDefault="00FE53B7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๑.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ครูนำแผนผังทั้งหมดของแต่ละกลุ่มไปติดเพื่อแสดงผลงานของแต่ละกลุ่ม</w:t>
      </w:r>
    </w:p>
    <w:p w:rsidR="00CB3D9F" w:rsidRPr="00035535" w:rsidRDefault="00FE53B7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๒.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ครูให้นักเรียนลงความเห็นว่ากลุ่มใดมีผลงานดีที่สุดโดยพิจารณาจากประเด็นดังนี้</w:t>
      </w:r>
    </w:p>
    <w:p w:rsidR="00CB3D9F" w:rsidRPr="00035535" w:rsidRDefault="00162FD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ab/>
        <w:t>- ความสวยงามและความดึงดูดความสนใจ</w:t>
      </w:r>
    </w:p>
    <w:p w:rsidR="00CB3D9F" w:rsidRPr="00035535" w:rsidRDefault="00CB3D9F" w:rsidP="00162FD4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ab/>
        <w:t>- รูปแบบของแผนผังความคิดมีความคิดสร้างสรรค์</w:t>
      </w:r>
    </w:p>
    <w:p w:rsidR="00CB3D9F" w:rsidRPr="00035535" w:rsidRDefault="00FE53B7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๓.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ครูมอบแบบฝึกหัด เรื่อง พุทธศาสนสุภาษิต 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กมฺมุนา วตฺตตี โลโก , กลฺยาณการี กลฺยาณํ ปาปการี จ ปาปกํ , สุโข ปุญฺญสฺส อุจฺจโย , ปูชโก ลภเต ปูชํ วนฺทโก ปฏิวนฺทนํ ให้นักเรียนเป็นการบ้าน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 </w:t>
      </w:r>
    </w:p>
    <w:p w:rsidR="00162FD4" w:rsidRDefault="00CB3D9F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ab/>
      </w:r>
    </w:p>
    <w:p w:rsidR="00CB3D9F" w:rsidRPr="00035535" w:rsidRDefault="00CB3D9F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สื่อและแหล่งเรียน</w:t>
      </w:r>
      <w:r w:rsidR="00FE53B7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รู้</w:t>
      </w:r>
    </w:p>
    <w:p w:rsidR="00CB3D9F" w:rsidRPr="00035535" w:rsidRDefault="00162FD4" w:rsidP="00162FD4">
      <w:pPr>
        <w:tabs>
          <w:tab w:val="left" w:pos="330"/>
          <w:tab w:val="left" w:pos="720"/>
          <w:tab w:val="left" w:pos="1134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CB3D9F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สื่อการเรียนรู้</w:t>
      </w:r>
    </w:p>
    <w:p w:rsidR="00FE53B7" w:rsidRPr="00035535" w:rsidRDefault="00FE53B7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CB3D9F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ใบความรู้  เรื่อง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พุทธศาสนสุภาษิต 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กมฺมุนา วตฺตตี โลโก , กลฺยาณการี กลฺยาณํ ปาปการี </w:t>
      </w:r>
    </w:p>
    <w:p w:rsidR="00FE53B7" w:rsidRPr="00035535" w:rsidRDefault="00CB3D9F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จ ปาปกํ , สุโข ปุญฺญสฺส อุจฺจโย , ปูชโก ลภเต ปูชํ วนฺทโก ปฏิวนฺทนํ มรรค (ธรรมที่ควรเจริญ) </w:t>
      </w:r>
    </w:p>
    <w:p w:rsidR="00FE53B7" w:rsidRPr="00035535" w:rsidRDefault="00FE53B7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B3D9F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 w:rsidR="00C750AE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๒</w:t>
      </w:r>
    </w:p>
    <w:p w:rsidR="00FE53B7" w:rsidRPr="00035535" w:rsidRDefault="00FE53B7" w:rsidP="00035535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B3D9F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ใบงาน เรื่อง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พุทธศาสนสุภาษิต 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กมฺมุนา วตฺตตี โลโก , กลฺยาณการี กลฺยาณํ ปาปการี จ ปาปกํ , สุโข ปุญฺญสฺส อุจฺจโย , ปูชโก ลภเต ปูชํ วนฺทโก ปฏิวนฺทนํ จากกรณีศึกษา  </w:t>
      </w:r>
      <w:r w:rsidR="00C750AE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  ตัวอย่าง</w:t>
      </w:r>
    </w:p>
    <w:p w:rsidR="00FE53B7" w:rsidRPr="00035535" w:rsidRDefault="00FE53B7" w:rsidP="00035535">
      <w:pPr>
        <w:tabs>
          <w:tab w:val="left" w:pos="1134"/>
        </w:tabs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CB3D9F" w:rsidRPr="0003553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แบบฝึกหัด  เรื่อง พุทธศาสนสุภาษิต </w:t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: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 xml:space="preserve">กมฺมุนา วตฺตตี โลโก , กลฺยาณการี กลฺยาณํ ปาปการี </w:t>
      </w:r>
    </w:p>
    <w:p w:rsidR="00FE53B7" w:rsidRPr="00035535" w:rsidRDefault="00CB3D9F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จ ปาปกํ , สุโข ปุญฺญสฺส อุจฺจโย , ปูชโก ลภเต ปูชํ วนฺทโก ปฏิวนฺทนํ </w:t>
      </w:r>
    </w:p>
    <w:p w:rsidR="00FE53B7" w:rsidRPr="00035535" w:rsidRDefault="00FE53B7" w:rsidP="00035535">
      <w:pPr>
        <w:tabs>
          <w:tab w:val="left" w:pos="1134"/>
        </w:tabs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กระดาษปรู๊พเขียนแผนภาพความคิด</w:t>
      </w:r>
    </w:p>
    <w:p w:rsidR="00FE53B7" w:rsidRPr="00035535" w:rsidRDefault="00FE53B7" w:rsidP="00035535">
      <w:pPr>
        <w:tabs>
          <w:tab w:val="left" w:pos="1134"/>
        </w:tabs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</w:rPr>
        <w:t xml:space="preserve">- You Tube  </w:t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คมธรรมประจำวัน – ทำดีได้ดีมีที่ไหน  ทำชั่วได้ดีมีถมไป จริงหรือ ในรายการ</w:t>
      </w:r>
    </w:p>
    <w:p w:rsidR="00CB3D9F" w:rsidRPr="00035535" w:rsidRDefault="00CB3D9F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เช้านี้ที่หมอชิต กับท่าน ว. วชิรเมธี </w:t>
      </w:r>
    </w:p>
    <w:p w:rsidR="00CB3D9F" w:rsidRPr="00035535" w:rsidRDefault="00CB3D9F" w:rsidP="00162FD4">
      <w:pPr>
        <w:tabs>
          <w:tab w:val="left" w:pos="709"/>
        </w:tabs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CB3D9F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CF5CE8" w:rsidRPr="00035535" w:rsidRDefault="00162FD4" w:rsidP="00162FD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B3D9F" w:rsidRPr="00035535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CF5CE8" w:rsidRPr="00035535" w:rsidRDefault="00CF5CE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B3D9F" w:rsidRPr="00035535" w:rsidRDefault="00CB3D9F" w:rsidP="00162FD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65"/>
        <w:gridCol w:w="2966"/>
        <w:gridCol w:w="2966"/>
      </w:tblGrid>
      <w:tr w:rsidR="00FE53B7" w:rsidRPr="00035535" w:rsidTr="00FE53B7">
        <w:tc>
          <w:tcPr>
            <w:tcW w:w="2965" w:type="dxa"/>
          </w:tcPr>
          <w:p w:rsidR="00FE53B7" w:rsidRPr="00162FD4" w:rsidRDefault="00FE53B7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62FD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66" w:type="dxa"/>
          </w:tcPr>
          <w:p w:rsidR="00FE53B7" w:rsidRPr="00162FD4" w:rsidRDefault="00FE53B7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62FD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66" w:type="dxa"/>
          </w:tcPr>
          <w:p w:rsidR="00FE53B7" w:rsidRPr="00162FD4" w:rsidRDefault="00FE53B7" w:rsidP="0003553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62FD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FE53B7" w:rsidRPr="00035535" w:rsidTr="00FE53B7">
        <w:tc>
          <w:tcPr>
            <w:tcW w:w="2965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การตอบคำถาม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การสร้างแผนผังมโนทัศน์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966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คำถาม/ใบงาน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แผนผังมโนทัศน์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966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นักเรียนตอบคำถามได้ร้อยละ ๗๐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สร้างแผนผังมโนทัศน์และบรรยายได้อย่างเหมาะสม</w:t>
            </w:r>
          </w:p>
        </w:tc>
      </w:tr>
      <w:tr w:rsidR="00FE53B7" w:rsidRPr="00035535" w:rsidTr="00FE53B7">
        <w:tc>
          <w:tcPr>
            <w:tcW w:w="2965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การอภิปรายกลุ่ม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สังเกตพฤติกรรมการมีส่วนร่วม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การตอบคำถามยกตัวอย่างประกอบใบงานและสร้างแผนผังมโนทัศน์</w:t>
            </w:r>
          </w:p>
        </w:tc>
        <w:tc>
          <w:tcPr>
            <w:tcW w:w="2966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ใบงาน 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แบบบันทึกการสังเกตพฤติกรรม</w:t>
            </w:r>
          </w:p>
        </w:tc>
        <w:tc>
          <w:tcPr>
            <w:tcW w:w="2966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สามารถระดมความคิดตอบประเด็นคำถาม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และสรุปองค์ความรู้ด้วยแผนผังมโนทัศน์และบรรยายได้อย่างเหมาะสม</w:t>
            </w:r>
          </w:p>
        </w:tc>
      </w:tr>
      <w:tr w:rsidR="00FE53B7" w:rsidRPr="00035535" w:rsidTr="00FE53B7">
        <w:tc>
          <w:tcPr>
            <w:tcW w:w="2965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</w:t>
            </w:r>
          </w:p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966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</w:t>
            </w:r>
          </w:p>
        </w:tc>
        <w:tc>
          <w:tcPr>
            <w:tcW w:w="2966" w:type="dxa"/>
          </w:tcPr>
          <w:p w:rsidR="00FE53B7" w:rsidRPr="00035535" w:rsidRDefault="00FE53B7" w:rsidP="0003553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3553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การปฏิบัติตนตามหลักธรรมของศาสนาที่นับถือได้อย่างถูกต้องและเหมาะสม</w:t>
            </w:r>
          </w:p>
        </w:tc>
      </w:tr>
    </w:tbl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B3D9F" w:rsidRPr="00035535" w:rsidRDefault="00CB3D9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53F16" w:rsidRPr="00035535" w:rsidRDefault="00453F1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Pr="005F50DB" w:rsidRDefault="00162FD4" w:rsidP="00162FD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๙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บันทึกผลหลังสอนชั่วโมงที่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162FD4" w:rsidRPr="005F50DB" w:rsidRDefault="00162FD4" w:rsidP="00162FD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ปัญหาและอุปสรรค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ข้อเสนอแนะ/แนวทางแก้ไข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162FD4" w:rsidRPr="005F50DB" w:rsidRDefault="00162FD4" w:rsidP="00162FD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162FD4" w:rsidRPr="005F50DB" w:rsidRDefault="00162FD4" w:rsidP="00162FD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62FD4" w:rsidRPr="005F50DB" w:rsidRDefault="00162FD4" w:rsidP="00162FD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ความคิดเห็น/ข้อเสนอแนะของผู้บริหาร หรือผู้ที่ได้รับมอบหมาย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162FD4" w:rsidRPr="005F50DB" w:rsidRDefault="00162FD4" w:rsidP="00162FD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162FD4" w:rsidRPr="005F50DB" w:rsidRDefault="00162FD4" w:rsidP="00162FD4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162FD4" w:rsidRDefault="00162FD4" w:rsidP="00162FD4">
      <w:pPr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F79" w:rsidRPr="00035535" w:rsidRDefault="000A6F79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A2799" w:rsidRPr="00035535" w:rsidRDefault="003A2799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A2799" w:rsidRPr="00035535" w:rsidRDefault="003A2799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62FD4" w:rsidRPr="00035535" w:rsidRDefault="00162FD4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0A6F79" w:rsidRPr="00035535" w:rsidRDefault="000A6F79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noProof/>
          <w:color w:val="000000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48000" behindDoc="1" locked="0" layoutInCell="1" allowOverlap="1" wp14:anchorId="65FE2178" wp14:editId="6156F858">
                <wp:simplePos x="0" y="0"/>
                <wp:positionH relativeFrom="column">
                  <wp:posOffset>995680</wp:posOffset>
                </wp:positionH>
                <wp:positionV relativeFrom="paragraph">
                  <wp:posOffset>145415</wp:posOffset>
                </wp:positionV>
                <wp:extent cx="3825240" cy="694690"/>
                <wp:effectExtent l="38100" t="38100" r="118110" b="105410"/>
                <wp:wrapNone/>
                <wp:docPr id="9" name="สี่เหลี่ยมผืนผ้ามุมมน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5240" cy="69469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FE628E" id="สี่เหลี่ยมผืนผ้ามุมมน 9" o:spid="_x0000_s1026" style="position:absolute;margin-left:78.4pt;margin-top:11.45pt;width:301.2pt;height:54.7pt;z-index:-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" fillcolor="window" strokecolor="windowText" strokeweight="2pt">
                <v:shadow on="t" color="black" opacity="26214f" origin="-.5,-.5" offset=".74836mm,.74836mm"/>
              </v:roundrect>
            </w:pict>
          </mc:Fallback>
        </mc:AlternateContent>
      </w:r>
    </w:p>
    <w:p w:rsidR="000A6F79" w:rsidRPr="00035535" w:rsidRDefault="000A6F79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แบบทดสอบก่อนเรียน –</w:t>
      </w:r>
      <w:r w:rsidR="00160DCB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 หลังเรียน หน่วยการเรียนรู้ที่ </w:t>
      </w:r>
      <w:r w:rsidR="003A2799"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๕</w:t>
      </w:r>
    </w:p>
    <w:p w:rsidR="000A6F79" w:rsidRPr="00035535" w:rsidRDefault="000A6F79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160DCB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พระไตรปิฎก พุทธศาสนสุภาษิต</w:t>
      </w:r>
    </w:p>
    <w:p w:rsidR="000A6F79" w:rsidRPr="00035535" w:rsidRDefault="000A6F79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eastAsia="Times New Roman" w:hAnsi="TH SarabunPSK" w:cs="TH SarabunPSK"/>
          <w:color w:val="000000"/>
          <w:sz w:val="32"/>
          <w:szCs w:val="32"/>
        </w:rPr>
      </w:pPr>
    </w:p>
    <w:p w:rsidR="000A6F79" w:rsidRPr="00035535" w:rsidRDefault="000A6F79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คำชี้แจง  </w:t>
      </w:r>
      <w:r w:rsidRPr="00162FD4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ให้นักเรียนเลือกคำตอบที่ถูกต้องที่สุดเพียงข้อเดียว</w:t>
      </w:r>
    </w:p>
    <w:p w:rsidR="000A6F79" w:rsidRPr="00035535" w:rsidRDefault="003A279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0A6F79" w:rsidRPr="00035535">
        <w:rPr>
          <w:rFonts w:ascii="TH SarabunPSK" w:hAnsi="TH SarabunPSK" w:cs="TH SarabunPSK"/>
          <w:sz w:val="32"/>
          <w:szCs w:val="32"/>
        </w:rPr>
        <w:t xml:space="preserve">. </w:t>
      </w:r>
      <w:r w:rsidR="00160DCB" w:rsidRPr="00035535">
        <w:rPr>
          <w:rFonts w:ascii="TH SarabunPSK" w:hAnsi="TH SarabunPSK" w:cs="TH SarabunPSK"/>
          <w:sz w:val="32"/>
          <w:szCs w:val="32"/>
          <w:cs/>
        </w:rPr>
        <w:t>คัมภีร์ที่สำคัญที่สุดของพระพุทธศาสนาคือ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สามเวท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อถรรพเวท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พระไตรปิฎก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พระเวสสันดรปิฎก</w:t>
      </w:r>
    </w:p>
    <w:p w:rsidR="00160DCB" w:rsidRPr="00035535" w:rsidRDefault="003A279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160DCB" w:rsidRPr="00035535">
        <w:rPr>
          <w:rFonts w:ascii="TH SarabunPSK" w:hAnsi="TH SarabunPSK" w:cs="TH SarabunPSK"/>
          <w:sz w:val="32"/>
          <w:szCs w:val="32"/>
          <w:cs/>
        </w:rPr>
        <w:t>. สิ่งที่เป็นตัวแทนของพระพุทธเจ้าหลังจากพระองค์ปรินิพพานแล้วคือ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พระธรรม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พระพุทธรูป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พระธรรมวินัย</w:t>
      </w:r>
    </w:p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พุทธสาวก พุทธสาวิกา</w:t>
      </w:r>
    </w:p>
    <w:p w:rsidR="00160DCB" w:rsidRPr="00035535" w:rsidRDefault="003A279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160DCB" w:rsidRPr="00035535">
        <w:rPr>
          <w:rFonts w:ascii="TH SarabunPSK" w:hAnsi="TH SarabunPSK" w:cs="TH SarabunPSK"/>
          <w:sz w:val="32"/>
          <w:szCs w:val="32"/>
          <w:cs/>
        </w:rPr>
        <w:t>. คัมภีร์ที่รวบรวมคำสั่งสอนของพระพุทธเจ้าในส่วนที่เป็น</w:t>
      </w:r>
      <w:r w:rsidR="00C85437" w:rsidRPr="00035535">
        <w:rPr>
          <w:rFonts w:ascii="TH SarabunPSK" w:hAnsi="TH SarabunPSK" w:cs="TH SarabunPSK"/>
          <w:sz w:val="32"/>
          <w:szCs w:val="32"/>
          <w:cs/>
        </w:rPr>
        <w:t>พระธรรมเทศนาที่พระองค์ได้ตรัสไว้แก่บุคคลต่างๆ คือคัมภีร์ใด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พระวินัยปิฎก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พระธรรมวินัย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พระสุตตันตปิฎก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พระอภิธรรมปิฎก</w:t>
      </w:r>
    </w:p>
    <w:p w:rsidR="00C85437" w:rsidRPr="00035535" w:rsidRDefault="003A2799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C85437" w:rsidRPr="00035535">
        <w:rPr>
          <w:rFonts w:ascii="TH SarabunPSK" w:hAnsi="TH SarabunPSK" w:cs="TH SarabunPSK"/>
          <w:sz w:val="32"/>
          <w:szCs w:val="32"/>
          <w:cs/>
        </w:rPr>
        <w:t>. นทีต้องการค้นหาพระสูตรหรือพระธรรมเทศนาที่เป็นเนื้อหายาว จะต้องไปค้นในพระสุตตันตปิฎกนิกายใด</w:t>
      </w:r>
    </w:p>
    <w:p w:rsidR="00B41CC8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ทีฆนิกาย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>ข. ขุททกนิกาย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มัชฌิมนิกาย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สังยุตตนิกาย</w:t>
      </w:r>
    </w:p>
    <w:p w:rsidR="00C85437" w:rsidRPr="00035535" w:rsidRDefault="003A279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C85437" w:rsidRPr="00035535">
        <w:rPr>
          <w:rFonts w:ascii="TH SarabunPSK" w:hAnsi="TH SarabunPSK" w:cs="TH SarabunPSK"/>
          <w:sz w:val="32"/>
          <w:szCs w:val="32"/>
          <w:cs/>
        </w:rPr>
        <w:t>. จุดเริ่มต้นของการจัดหมวดหมู่หลักคำสอนทางพระพุทธศาสนามาเป็นพระไตรปิฎก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การนสังคายนา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การแสดงธรรม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การปาฐกถาธรรม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การประชุมสงฆ์</w:t>
      </w:r>
    </w:p>
    <w:p w:rsidR="00C85437" w:rsidRPr="00035535" w:rsidRDefault="003A279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๖</w:t>
      </w:r>
      <w:r w:rsidR="00C85437" w:rsidRPr="00035535">
        <w:rPr>
          <w:rFonts w:ascii="TH SarabunPSK" w:hAnsi="TH SarabunPSK" w:cs="TH SarabunPSK"/>
          <w:sz w:val="32"/>
          <w:szCs w:val="32"/>
          <w:cs/>
        </w:rPr>
        <w:t>. หากต้องการศึกษาเรื่องของอริยสัจ 4 ควรค้นคว้าจากพระไตรปิฎกหมวดใด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วินัยปิฎก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สุตตันตปิฎก</w:t>
      </w:r>
    </w:p>
    <w:p w:rsidR="00C85437" w:rsidRPr="00035535" w:rsidRDefault="00C8543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ปรมัตถปิฎก</w:t>
      </w:r>
    </w:p>
    <w:p w:rsidR="00C85437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อภิธ</w:t>
      </w:r>
      <w:r w:rsidR="00C85437" w:rsidRPr="00035535">
        <w:rPr>
          <w:rFonts w:ascii="TH SarabunPSK" w:hAnsi="TH SarabunPSK" w:cs="TH SarabunPSK"/>
          <w:sz w:val="32"/>
          <w:szCs w:val="32"/>
          <w:cs/>
        </w:rPr>
        <w:t>รรมปิฎก</w:t>
      </w:r>
    </w:p>
    <w:p w:rsidR="00C85437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๗</w:t>
      </w:r>
      <w:r w:rsidR="00F654FE" w:rsidRPr="00035535">
        <w:rPr>
          <w:rFonts w:ascii="TH SarabunPSK" w:hAnsi="TH SarabunPSK" w:cs="TH SarabunPSK"/>
          <w:sz w:val="32"/>
          <w:szCs w:val="32"/>
          <w:cs/>
        </w:rPr>
        <w:t xml:space="preserve">. ศีล </w:t>
      </w:r>
      <w:r w:rsidRPr="00035535">
        <w:rPr>
          <w:rFonts w:ascii="TH SarabunPSK" w:hAnsi="TH SarabunPSK" w:cs="TH SarabunPSK"/>
          <w:sz w:val="32"/>
          <w:szCs w:val="32"/>
          <w:cs/>
        </w:rPr>
        <w:t>๓๑๑</w:t>
      </w:r>
      <w:r w:rsidR="00F654FE" w:rsidRPr="00035535">
        <w:rPr>
          <w:rFonts w:ascii="TH SarabunPSK" w:hAnsi="TH SarabunPSK" w:cs="TH SarabunPSK"/>
          <w:sz w:val="32"/>
          <w:szCs w:val="32"/>
          <w:cs/>
        </w:rPr>
        <w:t xml:space="preserve"> ข้อของภิกษุณี จัดอยู่ในหมวดใดของพระวินัยปิฎก</w:t>
      </w: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มหาวิภังค์</w:t>
      </w: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ภิกขุนีวิภังค์</w:t>
      </w: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อังคุตตรนิกาย</w:t>
      </w: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ปริวารวรรค</w:t>
      </w:r>
    </w:p>
    <w:p w:rsidR="00C85437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lastRenderedPageBreak/>
        <w:t>๘</w:t>
      </w:r>
      <w:r w:rsidR="00F654FE" w:rsidRPr="00035535">
        <w:rPr>
          <w:rFonts w:ascii="TH SarabunPSK" w:hAnsi="TH SarabunPSK" w:cs="TH SarabunPSK"/>
          <w:sz w:val="32"/>
          <w:szCs w:val="32"/>
        </w:rPr>
        <w:t xml:space="preserve">. </w:t>
      </w:r>
      <w:r w:rsidR="00711D8B" w:rsidRPr="00035535">
        <w:rPr>
          <w:rFonts w:ascii="TH SarabunPSK" w:hAnsi="TH SarabunPSK" w:cs="TH SarabunPSK"/>
          <w:sz w:val="32"/>
          <w:szCs w:val="32"/>
          <w:cs/>
        </w:rPr>
        <w:t>หมวดธรรมในข้อใดเป็นการบัญญัติความหมายของบุคคลประเภทต่างๆ ตามคุณธรรมที่มีอยู่ในบุคคลนั้นๆ</w:t>
      </w:r>
    </w:p>
    <w:p w:rsidR="00711D8B" w:rsidRPr="00035535" w:rsidRDefault="00711D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ยมก</w:t>
      </w:r>
    </w:p>
    <w:p w:rsidR="00711D8B" w:rsidRPr="00035535" w:rsidRDefault="00711D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วิภังค์</w:t>
      </w:r>
    </w:p>
    <w:p w:rsidR="00711D8B" w:rsidRPr="00035535" w:rsidRDefault="00711D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ปัฏฐาน</w:t>
      </w:r>
    </w:p>
    <w:p w:rsidR="00711D8B" w:rsidRPr="00035535" w:rsidRDefault="00711D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ปุคคลบัญญัติ</w:t>
      </w:r>
    </w:p>
    <w:p w:rsidR="00711D8B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๙</w:t>
      </w:r>
      <w:r w:rsidR="00711D8B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DA7A7A" w:rsidRPr="00035535">
        <w:rPr>
          <w:rFonts w:ascii="TH SarabunPSK" w:hAnsi="TH SarabunPSK" w:cs="TH SarabunPSK"/>
          <w:sz w:val="32"/>
          <w:szCs w:val="32"/>
          <w:cs/>
        </w:rPr>
        <w:t>จูฬกัมมวิภังคสูตร มีเนื้อหาเกี่ยวกับเรื่องใด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การบวช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การพูดจา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การจำแนกกรรม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การแสดงความกตัญญู</w:t>
      </w:r>
    </w:p>
    <w:p w:rsidR="00DA7A7A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๑๐</w:t>
      </w:r>
      <w:r w:rsidR="00DA7A7A" w:rsidRPr="00035535">
        <w:rPr>
          <w:rFonts w:ascii="TH SarabunPSK" w:hAnsi="TH SarabunPSK" w:cs="TH SarabunPSK"/>
          <w:sz w:val="32"/>
          <w:szCs w:val="32"/>
          <w:cs/>
        </w:rPr>
        <w:t>. ถ้าต้องการให้ตนเองเกิดมามีสติปัญญามาก ควรปฏิบัติตนอย่างไร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อิจฉาริษยาผู้อื่น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ab/>
      </w:r>
      <w:r w:rsidRPr="00035535">
        <w:rPr>
          <w:rFonts w:ascii="TH SarabunPSK" w:hAnsi="TH SarabunPSK" w:cs="TH SarabunPSK"/>
          <w:sz w:val="32"/>
          <w:szCs w:val="32"/>
          <w:cs/>
        </w:rPr>
        <w:t>ข. เข้าหาผู้มีปัญญา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ไม่ฆ่าสัตว์ตัดชีวิต</w:t>
      </w:r>
    </w:p>
    <w:p w:rsidR="00DA7A7A" w:rsidRPr="00035535" w:rsidRDefault="00DA7A7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ไม่มีอารมณ์โกรธ</w:t>
      </w:r>
    </w:p>
    <w:p w:rsidR="00135C14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๑๑</w:t>
      </w:r>
      <w:r w:rsidR="00135C14" w:rsidRPr="00035535">
        <w:rPr>
          <w:rFonts w:ascii="TH SarabunPSK" w:hAnsi="TH SarabunPSK" w:cs="TH SarabunPSK"/>
          <w:sz w:val="32"/>
          <w:szCs w:val="32"/>
          <w:cs/>
        </w:rPr>
        <w:t>. ความมีเมตตากรุณาสัมพันธ์กับข้อใดต่อไปนี้</w:t>
      </w:r>
    </w:p>
    <w:p w:rsidR="00135C14" w:rsidRPr="00035535" w:rsidRDefault="00135C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ขี้โรค</w:t>
      </w:r>
    </w:p>
    <w:p w:rsidR="00135C14" w:rsidRPr="00035535" w:rsidRDefault="00135C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อายุยืน</w:t>
      </w:r>
    </w:p>
    <w:p w:rsidR="00135C14" w:rsidRPr="00035535" w:rsidRDefault="00135C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อายุสั้น</w:t>
      </w:r>
    </w:p>
    <w:p w:rsidR="00135C14" w:rsidRPr="00035535" w:rsidRDefault="00135C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ผิวพรรณดี</w:t>
      </w:r>
    </w:p>
    <w:p w:rsidR="00135C14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๑๒</w:t>
      </w:r>
      <w:r w:rsidR="00135C14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BF6AF8" w:rsidRPr="00035535">
        <w:rPr>
          <w:rFonts w:ascii="TH SarabunPSK" w:hAnsi="TH SarabunPSK" w:cs="TH SarabunPSK"/>
          <w:sz w:val="32"/>
          <w:szCs w:val="32"/>
          <w:cs/>
        </w:rPr>
        <w:t>บุคคลใดที่ได้ทูลถามเรื่อง จูฬกัมมวิภังคสูตรกับพระพุทธเจ้า</w:t>
      </w:r>
    </w:p>
    <w:p w:rsidR="00BF6AF8" w:rsidRPr="00035535" w:rsidRDefault="00BF6AF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พระเจ้าพิมพิสาร</w:t>
      </w:r>
    </w:p>
    <w:p w:rsidR="00BF6AF8" w:rsidRPr="00035535" w:rsidRDefault="00BF6AF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สุภมาณพ โตเทยยบุตร</w:t>
      </w:r>
    </w:p>
    <w:p w:rsidR="00BF6AF8" w:rsidRPr="00035535" w:rsidRDefault="00BF6AF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ประชาชนชาวเมืองสาวัตถี</w:t>
      </w:r>
    </w:p>
    <w:p w:rsidR="00BF6AF8" w:rsidRPr="00035535" w:rsidRDefault="00BF6AF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พระสารีบุตรและพระโมคคัลลานะ</w:t>
      </w:r>
    </w:p>
    <w:p w:rsidR="00BF6AF8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๑๓</w:t>
      </w:r>
      <w:r w:rsidR="00BF6AF8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311A56" w:rsidRPr="00035535">
        <w:rPr>
          <w:rFonts w:ascii="TH SarabunPSK" w:hAnsi="TH SarabunPSK" w:cs="TH SarabunPSK"/>
          <w:sz w:val="32"/>
          <w:szCs w:val="32"/>
          <w:cs/>
        </w:rPr>
        <w:t>ผลที่เกิดจากพุทธศาสนสุภาษิตที่ว่า “การสั่งสมบุญนำสุขมาให้” ข้อใดต่อไปนี้มีความสัมพันธ์กัน</w:t>
      </w:r>
    </w:p>
    <w:p w:rsidR="00311A56" w:rsidRPr="00035535" w:rsidRDefault="00311A5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ภาวะโลกร้อนเกิดขึ้นเพราะมนุษย์ตัดไม้ทำลายป่า</w:t>
      </w:r>
    </w:p>
    <w:p w:rsidR="00311A56" w:rsidRPr="00035535" w:rsidRDefault="00311A5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โจรปล้นธนาคารถูกตำรวจจับได้ขณะหลบหนี</w:t>
      </w:r>
    </w:p>
    <w:p w:rsidR="00311A56" w:rsidRPr="00035535" w:rsidRDefault="00311A5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รุ่นพี่มหาลัยมีความเมตตาจึงทำให้รุ่นน้องยกมือไหว้</w:t>
      </w:r>
    </w:p>
    <w:p w:rsidR="00311A56" w:rsidRPr="00035535" w:rsidRDefault="00311A5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ผู้ปฏิบัติธรรมเป็นประจำทำให้จิตใจสงบหน้าตาผ่องใส</w:t>
      </w:r>
    </w:p>
    <w:p w:rsidR="00311A56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๑๔</w:t>
      </w:r>
      <w:r w:rsidR="00311A56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7D5CE5" w:rsidRPr="00035535">
        <w:rPr>
          <w:rFonts w:ascii="TH SarabunPSK" w:hAnsi="TH SarabunPSK" w:cs="TH SarabunPSK"/>
          <w:sz w:val="32"/>
          <w:szCs w:val="32"/>
          <w:cs/>
        </w:rPr>
        <w:t>ข้อใดกล่าวถึงเรื่องกรรมได้ถูกต้อง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กรรมดีให้ผลในชาตินี้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กรรมชั่วให้ผลในชาติหน้า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กรรมที่บุคคลทำแล้วทั้งดีและชั่วยอมมีผล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กรรมย่อมรักษาผู้กระทำให้ตั้งอยู่ในความดี</w:t>
      </w:r>
    </w:p>
    <w:p w:rsidR="007D5CE5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๑๕</w:t>
      </w:r>
      <w:r w:rsidR="007D5CE5" w:rsidRPr="00035535">
        <w:rPr>
          <w:rFonts w:ascii="TH SarabunPSK" w:hAnsi="TH SarabunPSK" w:cs="TH SarabunPSK"/>
          <w:sz w:val="32"/>
          <w:szCs w:val="32"/>
        </w:rPr>
        <w:t xml:space="preserve">. </w:t>
      </w:r>
      <w:r w:rsidR="007D5CE5" w:rsidRPr="00035535">
        <w:rPr>
          <w:rFonts w:ascii="TH SarabunPSK" w:hAnsi="TH SarabunPSK" w:cs="TH SarabunPSK"/>
          <w:sz w:val="32"/>
          <w:szCs w:val="32"/>
          <w:cs/>
        </w:rPr>
        <w:t>การทำบุญคือการทำให้เกิดความสุขความเจริญ ซึ่งสัมพันธ์กับข้อใด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เหตุของบุญ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ผลของบุญ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ภาวะทางจิตใจ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บุคลิกทางกาย</w:t>
      </w:r>
    </w:p>
    <w:p w:rsidR="007D5CE5" w:rsidRPr="00035535" w:rsidRDefault="007D5CE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D5CE5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lastRenderedPageBreak/>
        <w:t>๑๖</w:t>
      </w:r>
      <w:r w:rsidR="007D5CE5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875A9C" w:rsidRPr="00035535">
        <w:rPr>
          <w:rFonts w:ascii="TH SarabunPSK" w:hAnsi="TH SarabunPSK" w:cs="TH SarabunPSK"/>
          <w:sz w:val="32"/>
          <w:szCs w:val="32"/>
          <w:cs/>
        </w:rPr>
        <w:t>ข้อใดจัดเป็นผลของการทำบุญในทางธรรม</w:t>
      </w:r>
    </w:p>
    <w:p w:rsidR="00875A9C" w:rsidRPr="00035535" w:rsidRDefault="00875A9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ก. </w:t>
      </w:r>
      <w:r w:rsidR="007E48EB" w:rsidRPr="00035535">
        <w:rPr>
          <w:rFonts w:ascii="TH SarabunPSK" w:hAnsi="TH SarabunPSK" w:cs="TH SarabunPSK"/>
          <w:sz w:val="32"/>
          <w:szCs w:val="32"/>
          <w:cs/>
        </w:rPr>
        <w:t>ผู้คนยกย่องสรรเสริญ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ประสบความสำเร็จในชีวิต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ทำให้ฐานะความเป็นอยู่ดีขึ้น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เกิดความอิ่มเอมใจ จิตใจสงบ</w:t>
      </w:r>
    </w:p>
    <w:p w:rsidR="007D5CE5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๑๗</w:t>
      </w:r>
      <w:r w:rsidR="007E48EB" w:rsidRPr="00035535">
        <w:rPr>
          <w:rFonts w:ascii="TH SarabunPSK" w:hAnsi="TH SarabunPSK" w:cs="TH SarabunPSK"/>
          <w:sz w:val="32"/>
          <w:szCs w:val="32"/>
          <w:cs/>
        </w:rPr>
        <w:t>. พุทธสุภาษิตที่ว่า “กมฺมุนา วตฺตตี โลโก” มีความหมายตรงกับข้อใดมากที่สุด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เห็นกงจักรเป็นดอกบัว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ว่าแต่เขาอิเหนาเป็นเอง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บัวไม่ให้ช้ำ  น้ำไม่ให้ขุ่น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หว่านพืชเช่นไร  ได้ผลเช่นนั้น</w:t>
      </w:r>
    </w:p>
    <w:p w:rsidR="00DA7A7A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๑๘</w:t>
      </w:r>
      <w:r w:rsidR="007E48EB" w:rsidRPr="00035535">
        <w:rPr>
          <w:rFonts w:ascii="TH SarabunPSK" w:hAnsi="TH SarabunPSK" w:cs="TH SarabunPSK"/>
          <w:sz w:val="32"/>
          <w:szCs w:val="32"/>
          <w:cs/>
        </w:rPr>
        <w:t>. สุพรไปบริจาคโลหิตทุกปีให้กับสภากาชาดไทย การปฏิบัติแบบนี้ตรงกับพุทธศาสนสุภาษิตใดมากที่สุด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ก. กมฺมุนา วตฺตตี โลโก  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ข. สุโข ปุญฺญสฺส อุจฺจโย 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ปูชโก ลภเต ปูชํ วนฺทโก ปฏิวนฺทนํ</w:t>
      </w:r>
    </w:p>
    <w:p w:rsidR="007E48EB" w:rsidRPr="00035535" w:rsidRDefault="007E48E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ง. กลฺยาณการี กลฺยาณํ  ปาปการี จ ปาปกํ </w:t>
      </w:r>
    </w:p>
    <w:p w:rsidR="007E48EB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๑๙</w:t>
      </w:r>
      <w:r w:rsidR="0079293C" w:rsidRPr="00035535">
        <w:rPr>
          <w:rFonts w:ascii="TH SarabunPSK" w:hAnsi="TH SarabunPSK" w:cs="TH SarabunPSK"/>
          <w:sz w:val="32"/>
          <w:szCs w:val="32"/>
          <w:cs/>
        </w:rPr>
        <w:t>. “สัตว์โลกย่อมเป็นไปตามกรรม”  สัมพันธ์กับข้อใด</w:t>
      </w:r>
    </w:p>
    <w:p w:rsidR="0079293C" w:rsidRPr="00035535" w:rsidRDefault="0079293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ก. ความชั่วไม่ทำเสียเลยดีกว่า</w:t>
      </w:r>
    </w:p>
    <w:p w:rsidR="0079293C" w:rsidRPr="00035535" w:rsidRDefault="0079293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ข. กรรมให้ผลเฉพาะในชาติหน้า</w:t>
      </w:r>
    </w:p>
    <w:p w:rsidR="0079293C" w:rsidRPr="00035535" w:rsidRDefault="0079293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กรรมที่ทำแล้วจะดีหรือชั่วขึ้นอยู่ที่ผลของกรรม</w:t>
      </w:r>
    </w:p>
    <w:p w:rsidR="0079293C" w:rsidRPr="00035535" w:rsidRDefault="0079293C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ง. เรามีกรรมเป</w:t>
      </w:r>
      <w:r w:rsidR="0082767B" w:rsidRPr="00035535">
        <w:rPr>
          <w:rFonts w:ascii="TH SarabunPSK" w:hAnsi="TH SarabunPSK" w:cs="TH SarabunPSK"/>
          <w:sz w:val="32"/>
          <w:szCs w:val="32"/>
          <w:cs/>
        </w:rPr>
        <w:t>็</w:t>
      </w:r>
      <w:r w:rsidRPr="00035535">
        <w:rPr>
          <w:rFonts w:ascii="TH SarabunPSK" w:hAnsi="TH SarabunPSK" w:cs="TH SarabunPSK"/>
          <w:sz w:val="32"/>
          <w:szCs w:val="32"/>
          <w:cs/>
        </w:rPr>
        <w:t>นของตน  เป็นผู้</w:t>
      </w:r>
      <w:r w:rsidR="0082767B" w:rsidRPr="00035535">
        <w:rPr>
          <w:rFonts w:ascii="TH SarabunPSK" w:hAnsi="TH SarabunPSK" w:cs="TH SarabunPSK"/>
          <w:sz w:val="32"/>
          <w:szCs w:val="32"/>
          <w:cs/>
        </w:rPr>
        <w:t>รับผลของกรรม</w:t>
      </w:r>
    </w:p>
    <w:p w:rsidR="00F654FE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๒๐</w:t>
      </w:r>
      <w:r w:rsidR="004D08EA" w:rsidRPr="00035535">
        <w:rPr>
          <w:rFonts w:ascii="TH SarabunPSK" w:hAnsi="TH SarabunPSK" w:cs="TH SarabunPSK"/>
          <w:sz w:val="32"/>
          <w:szCs w:val="32"/>
          <w:cs/>
        </w:rPr>
        <w:t>. น้ำทิพย์เป็นเด็กเรียบร้อย มีสัมมาคารวะ สุภาพ อ่อนน้อมถ่อมตนต่อต่อผู้ใหญ่ จึงเป็นที่รักของทุกคน แสดงว่าน้ำทิพย์ปฎิบัติตนตามพุทธศาสนสุภาษิตบทใด</w:t>
      </w:r>
    </w:p>
    <w:p w:rsidR="004D08EA" w:rsidRPr="00035535" w:rsidRDefault="004D08E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ก. กมฺมุนา วตฺตตี โลโก  </w:t>
      </w:r>
    </w:p>
    <w:p w:rsidR="004D08EA" w:rsidRPr="00035535" w:rsidRDefault="004D08E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ข. สุโข ปุญฺญสฺส อุจฺจโย </w:t>
      </w:r>
    </w:p>
    <w:p w:rsidR="004D08EA" w:rsidRPr="00035535" w:rsidRDefault="004D08E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>ค. ปูชโก ลภเต ปูชํ วนฺทโก ปฏิวนฺทนํ</w:t>
      </w:r>
    </w:p>
    <w:p w:rsidR="004D08EA" w:rsidRPr="00035535" w:rsidRDefault="004D08EA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  <w:t xml:space="preserve">ง. กลฺยาณการี กลฺยาณํ  ปาปการี จ ปาปกํ </w:t>
      </w:r>
    </w:p>
    <w:p w:rsidR="004D08EA" w:rsidRPr="00035535" w:rsidRDefault="004D08EA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558B9" w:rsidRPr="00035535" w:rsidRDefault="006558B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11A56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lastRenderedPageBreak/>
        <w:t xml:space="preserve"> </w:t>
      </w:r>
    </w:p>
    <w:p w:rsidR="00E03449" w:rsidRPr="00035535" w:rsidRDefault="00E03449" w:rsidP="00035535">
      <w:pPr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</w:p>
    <w:p w:rsidR="00E03449" w:rsidRPr="00035535" w:rsidRDefault="00E03449" w:rsidP="0003553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แบบทดสอบก่อนเรียน </w:t>
      </w: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>–</w:t>
      </w:r>
      <w:r w:rsidRPr="00035535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 หลังเรียน หน่วยการเรียนรู้ที่ ๕</w:t>
      </w:r>
    </w:p>
    <w:p w:rsidR="00E03449" w:rsidRPr="00035535" w:rsidRDefault="00E03449" w:rsidP="00162FD4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เรื่อง  พระไตรปิฎก พุทธศาสนสุภาษิต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03449" w:rsidRPr="00035535" w:rsidRDefault="00E0344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608"/>
        <w:gridCol w:w="609"/>
        <w:gridCol w:w="609"/>
        <w:gridCol w:w="642"/>
        <w:gridCol w:w="651"/>
        <w:gridCol w:w="708"/>
        <w:gridCol w:w="709"/>
        <w:gridCol w:w="709"/>
        <w:gridCol w:w="650"/>
        <w:gridCol w:w="567"/>
        <w:gridCol w:w="567"/>
      </w:tblGrid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ก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ข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ค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ง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ก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ค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ง</w:t>
            </w: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๑๑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๑๒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๑๔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๖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๑๖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๗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๑๗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๑๘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๙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</w:tr>
      <w:tr w:rsidR="00E03449" w:rsidRPr="00035535" w:rsidTr="0015434D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3449" w:rsidRPr="00035535" w:rsidRDefault="00E03449" w:rsidP="0003553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35535">
              <w:rPr>
                <w:rFonts w:ascii="TH SarabunPSK" w:hAnsi="TH SarabunPSK" w:cs="TH SarabunPSK"/>
                <w:sz w:val="32"/>
                <w:szCs w:val="32"/>
              </w:rPr>
              <w:sym w:font="Wingdings" w:char="F0FB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3449" w:rsidRPr="00035535" w:rsidRDefault="00E03449" w:rsidP="0003553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60DCB" w:rsidRPr="00035535" w:rsidRDefault="00160DC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5434D" w:rsidRDefault="0015434D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654FE" w:rsidRPr="00035535" w:rsidRDefault="00F654FE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แบบฝึกหัดที่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โครงสร้างพระไตรปิฎก</w:t>
      </w: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5016F" w:rsidRPr="00035535" w:rsidRDefault="0095016F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ตอนที่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คำชี้แจง </w:t>
      </w:r>
      <w:r w:rsidR="0015434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ให้นักเรียนเติมคำหรือข้อความลงในช่องว่างให้ถูกต้อง</w:t>
      </w:r>
      <w:r w:rsidRPr="00035535">
        <w:rPr>
          <w:rFonts w:ascii="TH SarabunPSK" w:hAnsi="TH SarabunPSK" w:cs="TH SarabunPSK"/>
          <w:sz w:val="32"/>
          <w:szCs w:val="32"/>
        </w:rPr>
        <w:t xml:space="preserve"> 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( </w:t>
      </w:r>
      <w:r w:rsidR="005F1A09" w:rsidRPr="00035535">
        <w:rPr>
          <w:rFonts w:ascii="TH SarabunPSK" w:hAnsi="TH SarabunPSK" w:cs="TH SarabunPSK"/>
          <w:sz w:val="32"/>
          <w:szCs w:val="32"/>
          <w:cs/>
        </w:rPr>
        <w:t>๑๐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คะแนน )</w:t>
      </w:r>
    </w:p>
    <w:p w:rsidR="00F654FE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95016F" w:rsidRPr="00035535">
        <w:rPr>
          <w:rFonts w:ascii="TH SarabunPSK" w:hAnsi="TH SarabunPSK" w:cs="TH SarabunPSK"/>
          <w:sz w:val="32"/>
          <w:szCs w:val="32"/>
          <w:cs/>
        </w:rPr>
        <w:t>. คัมภีร์ที่รวบรวมหลักคำสอนทางพระพุทธศาสนาทั้งหมดไว้ เรียกว่า  .............................................................</w:t>
      </w:r>
    </w:p>
    <w:p w:rsidR="0095016F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95016F" w:rsidRPr="00035535">
        <w:rPr>
          <w:rFonts w:ascii="TH SarabunPSK" w:hAnsi="TH SarabunPSK" w:cs="TH SarabunPSK"/>
          <w:sz w:val="32"/>
          <w:szCs w:val="32"/>
          <w:cs/>
        </w:rPr>
        <w:t xml:space="preserve">. สาเหตุที่พระไตรปิฎกมี  </w:t>
      </w:r>
      <w:r w:rsidRPr="00035535">
        <w:rPr>
          <w:rFonts w:ascii="TH SarabunPSK" w:hAnsi="TH SarabunPSK" w:cs="TH SarabunPSK"/>
          <w:sz w:val="32"/>
          <w:szCs w:val="32"/>
          <w:cs/>
        </w:rPr>
        <w:t>๔๕</w:t>
      </w:r>
      <w:r w:rsidR="0095016F" w:rsidRPr="00035535">
        <w:rPr>
          <w:rFonts w:ascii="TH SarabunPSK" w:hAnsi="TH SarabunPSK" w:cs="TH SarabunPSK"/>
          <w:sz w:val="32"/>
          <w:szCs w:val="32"/>
          <w:cs/>
        </w:rPr>
        <w:t xml:space="preserve">  เล่ม  เพราะได้จัดพิมพ์ตามจำนวน  ..................................................................</w:t>
      </w:r>
    </w:p>
    <w:p w:rsidR="0095016F" w:rsidRPr="00035535" w:rsidRDefault="0095016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</w:t>
      </w:r>
      <w:r w:rsidR="005F1A09" w:rsidRPr="00035535">
        <w:rPr>
          <w:rFonts w:ascii="TH SarabunPSK" w:hAnsi="TH SarabunPSK" w:cs="TH SarabunPSK"/>
          <w:sz w:val="32"/>
          <w:szCs w:val="32"/>
          <w:cs/>
        </w:rPr>
        <w:t>...............................๓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. พระไตรปิฎก แบ่งออกเป็น  </w:t>
      </w:r>
      <w:r w:rsidR="005F1A09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ส่วน  คือ .......................................................................................................</w:t>
      </w:r>
    </w:p>
    <w:p w:rsidR="0095016F" w:rsidRPr="00035535" w:rsidRDefault="0095016F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95016F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95016F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AC3136" w:rsidRPr="00035535">
        <w:rPr>
          <w:rFonts w:ascii="TH SarabunPSK" w:hAnsi="TH SarabunPSK" w:cs="TH SarabunPSK"/>
          <w:sz w:val="32"/>
          <w:szCs w:val="32"/>
          <w:cs/>
        </w:rPr>
        <w:t>ประมวลพระพุทธพจน์เกี่ยวกับความประพฤติของพระภิกษุ จัดอยู่ในโครงสร้าง ............................................</w:t>
      </w:r>
    </w:p>
    <w:p w:rsidR="00AC3136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AC3136" w:rsidRPr="00035535">
        <w:rPr>
          <w:rFonts w:ascii="TH SarabunPSK" w:hAnsi="TH SarabunPSK" w:cs="TH SarabunPSK"/>
          <w:sz w:val="32"/>
          <w:szCs w:val="32"/>
          <w:cs/>
        </w:rPr>
        <w:t>. ประมวลหลักธรรมและคำอธิบายเป็นหลักวิชาล้วนๆ จัดอยู่ในโครงสร้าง ........................................................</w:t>
      </w:r>
    </w:p>
    <w:p w:rsidR="00AC3136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๖</w:t>
      </w:r>
      <w:r w:rsidR="00AC3136" w:rsidRPr="00035535">
        <w:rPr>
          <w:rFonts w:ascii="TH SarabunPSK" w:hAnsi="TH SarabunPSK" w:cs="TH SarabunPSK"/>
          <w:sz w:val="32"/>
          <w:szCs w:val="32"/>
          <w:cs/>
        </w:rPr>
        <w:t>. ประมวลคำเทศนาธรรม รวมถึงชาดกต่างๆ จัดอยู่ในโครงสร้าง ......................................................................</w:t>
      </w:r>
    </w:p>
    <w:p w:rsidR="00AC3136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๗</w:t>
      </w:r>
      <w:r w:rsidR="00AC3136" w:rsidRPr="00035535">
        <w:rPr>
          <w:rFonts w:ascii="TH SarabunPSK" w:hAnsi="TH SarabunPSK" w:cs="TH SarabunPSK"/>
          <w:sz w:val="32"/>
          <w:szCs w:val="32"/>
          <w:cs/>
        </w:rPr>
        <w:t xml:space="preserve">. พระสุตตันตปิฎกแบ่งออกเป็น  </w:t>
      </w:r>
      <w:r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AC3136" w:rsidRPr="00035535">
        <w:rPr>
          <w:rFonts w:ascii="TH SarabunPSK" w:hAnsi="TH SarabunPSK" w:cs="TH SarabunPSK"/>
          <w:sz w:val="32"/>
          <w:szCs w:val="32"/>
          <w:cs/>
        </w:rPr>
        <w:t xml:space="preserve">  นิกาย  คือ  ..............................................................................................</w:t>
      </w:r>
    </w:p>
    <w:p w:rsidR="00AC3136" w:rsidRPr="00035535" w:rsidRDefault="00AC313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</w:t>
      </w:r>
      <w:r w:rsidR="005F1A09" w:rsidRPr="00035535">
        <w:rPr>
          <w:rFonts w:ascii="TH SarabunPSK" w:hAnsi="TH SarabunPSK" w:cs="TH SarabunPSK"/>
          <w:sz w:val="32"/>
          <w:szCs w:val="32"/>
          <w:cs/>
        </w:rPr>
        <w:t>...............................๘</w:t>
      </w:r>
      <w:r w:rsidRPr="00035535">
        <w:rPr>
          <w:rFonts w:ascii="TH SarabunPSK" w:hAnsi="TH SarabunPSK" w:cs="TH SarabunPSK"/>
          <w:sz w:val="32"/>
          <w:szCs w:val="32"/>
          <w:cs/>
        </w:rPr>
        <w:t>. พระสูตร จะอยู่ใน</w:t>
      </w:r>
      <w:r w:rsidR="00B84731" w:rsidRPr="00035535">
        <w:rPr>
          <w:rFonts w:ascii="TH SarabunPSK" w:hAnsi="TH SarabunPSK" w:cs="TH SarabunPSK"/>
          <w:sz w:val="32"/>
          <w:szCs w:val="32"/>
          <w:cs/>
        </w:rPr>
        <w:t>โครงสร้าง</w:t>
      </w:r>
      <w:r w:rsidRPr="00035535">
        <w:rPr>
          <w:rFonts w:ascii="TH SarabunPSK" w:hAnsi="TH SarabunPSK" w:cs="TH SarabunPSK"/>
          <w:sz w:val="32"/>
          <w:szCs w:val="32"/>
          <w:cs/>
        </w:rPr>
        <w:t>คัมภีร์  ..............................................</w:t>
      </w:r>
      <w:r w:rsidR="00B84731" w:rsidRPr="00035535">
        <w:rPr>
          <w:rFonts w:ascii="TH SarabunPSK" w:hAnsi="TH SarabunPSK" w:cs="TH SarabunPSK"/>
          <w:sz w:val="32"/>
          <w:szCs w:val="32"/>
          <w:cs/>
        </w:rPr>
        <w:t>.................</w:t>
      </w:r>
      <w:r w:rsidRPr="00035535">
        <w:rPr>
          <w:rFonts w:ascii="TH SarabunPSK" w:hAnsi="TH SarabunPSK" w:cs="TH SarabunPSK"/>
          <w:sz w:val="32"/>
          <w:szCs w:val="32"/>
          <w:cs/>
        </w:rPr>
        <w:t>..................... ของพระไตรปิฎก</w:t>
      </w:r>
    </w:p>
    <w:p w:rsidR="00AC3136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๙</w:t>
      </w:r>
      <w:r w:rsidR="00AC3136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B84731" w:rsidRPr="00035535">
        <w:rPr>
          <w:rFonts w:ascii="TH SarabunPSK" w:hAnsi="TH SarabunPSK" w:cs="TH SarabunPSK"/>
          <w:sz w:val="32"/>
          <w:szCs w:val="32"/>
          <w:cs/>
        </w:rPr>
        <w:t>หมวด  .................................................... ของพระสุตตันตปิฎกที่ว่าด้วยพระสูตร หรือพระธรรมเทศนาขนาดกลางไม่ยาวหรือสั้นเกินไป</w:t>
      </w:r>
    </w:p>
    <w:p w:rsidR="00B84731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๑๐</w:t>
      </w:r>
      <w:r w:rsidR="00B84731" w:rsidRPr="00035535">
        <w:rPr>
          <w:rFonts w:ascii="TH SarabunPSK" w:hAnsi="TH SarabunPSK" w:cs="TH SarabunPSK"/>
          <w:sz w:val="32"/>
          <w:szCs w:val="32"/>
          <w:cs/>
        </w:rPr>
        <w:t>.  ..............................................................................  เป็นคัมภีร์การประมวลพระธรรมเทศนาที่พระพุทธเจ้าทรงแสดงแก่บุคคลต่างๆ ในสถานการณ์และในระยะเวลาต่างกัน</w:t>
      </w:r>
    </w:p>
    <w:p w:rsidR="00B84731" w:rsidRPr="00035535" w:rsidRDefault="00B84731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4731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ตอนที่  ๒</w:t>
      </w:r>
      <w:r w:rsidR="00B84731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คำชี้แจง</w:t>
      </w:r>
      <w:r w:rsidR="00B84731" w:rsidRPr="00035535">
        <w:rPr>
          <w:rFonts w:ascii="TH SarabunPSK" w:hAnsi="TH SarabunPSK" w:cs="TH SarabunPSK"/>
          <w:sz w:val="32"/>
          <w:szCs w:val="32"/>
          <w:cs/>
        </w:rPr>
        <w:t xml:space="preserve">  ให้นักเรียนอ่านสถานการณ์ แล้วตอบคำถาม  ( </w:t>
      </w:r>
      <w:r w:rsidRPr="00035535">
        <w:rPr>
          <w:rFonts w:ascii="TH SarabunPSK" w:hAnsi="TH SarabunPSK" w:cs="TH SarabunPSK"/>
          <w:sz w:val="32"/>
          <w:szCs w:val="32"/>
          <w:cs/>
        </w:rPr>
        <w:t>๑๐</w:t>
      </w:r>
      <w:r w:rsidR="00B84731" w:rsidRPr="00035535">
        <w:rPr>
          <w:rFonts w:ascii="TH SarabunPSK" w:hAnsi="TH SarabunPSK" w:cs="TH SarabunPSK"/>
          <w:sz w:val="32"/>
          <w:szCs w:val="32"/>
          <w:cs/>
        </w:rPr>
        <w:t xml:space="preserve"> คะแนน )</w:t>
      </w:r>
    </w:p>
    <w:p w:rsidR="00AE6F16" w:rsidRPr="00035535" w:rsidRDefault="00AE6F16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F654FE" w:rsidRPr="00035535" w:rsidRDefault="00B84731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สถานการณ์ที่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sz w:val="32"/>
          <w:szCs w:val="32"/>
        </w:rPr>
        <w:t xml:space="preserve">  </w:t>
      </w:r>
      <w:r w:rsidRPr="00035535">
        <w:rPr>
          <w:rFonts w:ascii="TH SarabunPSK" w:hAnsi="TH SarabunPSK" w:cs="TH SarabunPSK"/>
          <w:sz w:val="32"/>
          <w:szCs w:val="32"/>
          <w:cs/>
        </w:rPr>
        <w:t>สุธีต้องการค้นหาพระสูตรหรือพระธรรมเทศนาที่เป็นเนื้อหายาว</w:t>
      </w:r>
    </w:p>
    <w:p w:rsidR="00AE6F16" w:rsidRPr="00035535" w:rsidRDefault="00AE6F16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สุธีควรศึกษาจากพระไตรปิฎกส่วนใดและหมวดใด  .............................................................................................</w:t>
      </w:r>
    </w:p>
    <w:p w:rsidR="00F654FE" w:rsidRPr="00035535" w:rsidRDefault="00F654FE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84731" w:rsidRPr="00035535" w:rsidRDefault="00AE6F1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สถานการณ์ที่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ศิริพรต้องการศึกษาพิธีกรรมต่างๆ ประวัติทำสังคายนา</w:t>
      </w:r>
    </w:p>
    <w:p w:rsidR="00AE6F16" w:rsidRPr="00035535" w:rsidRDefault="00AE6F1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ศิริพรควรศึกษาจากพระไตรปิฎกส่วนใดและหมวดใด  .......................................................................................</w:t>
      </w:r>
    </w:p>
    <w:p w:rsidR="00AE6F16" w:rsidRPr="00035535" w:rsidRDefault="00AE6F1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E6F16" w:rsidRPr="00035535" w:rsidRDefault="00AE6F1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สถานการณ์ที่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C04402" w:rsidRPr="00035535">
        <w:rPr>
          <w:rFonts w:ascii="TH SarabunPSK" w:hAnsi="TH SarabunPSK" w:cs="TH SarabunPSK"/>
          <w:sz w:val="32"/>
          <w:szCs w:val="32"/>
          <w:cs/>
        </w:rPr>
        <w:t>ธาดาได้เข้าร่วมอุปสมบทภาคฤดูร้อนจำเป็นจะต้องเรื่องวินัยสงฆ์</w:t>
      </w:r>
    </w:p>
    <w:p w:rsidR="00C04402" w:rsidRPr="00035535" w:rsidRDefault="00C04402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ธาดาควรศึกษาจากพระไตรปิฎกส่วนใดและหมวดใด  .........................................................................................</w:t>
      </w:r>
    </w:p>
    <w:p w:rsidR="00C04402" w:rsidRPr="00035535" w:rsidRDefault="00C04402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D553E" w:rsidRPr="00035535" w:rsidRDefault="00C04402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สถานการณ์ที่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4D553E" w:rsidRPr="00035535">
        <w:rPr>
          <w:rFonts w:ascii="TH SarabunPSK" w:hAnsi="TH SarabunPSK" w:cs="TH SarabunPSK"/>
          <w:sz w:val="32"/>
          <w:szCs w:val="32"/>
          <w:cs/>
        </w:rPr>
        <w:t>ประสิทธิ์ต้องการหาหัวข้อธรรมเพื่อนำมาจัดสัมมนาพระพุทธศาสนากับการสร้างสันติภาพประสิทธิ์ควรศึกษาจากพระไตรปิฎกส่วนใดและหมวดใด  ....................................................................................</w:t>
      </w:r>
    </w:p>
    <w:p w:rsidR="00BD5814" w:rsidRPr="00035535" w:rsidRDefault="00BD58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D5814" w:rsidRPr="00035535" w:rsidRDefault="00BD58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สถานการณ์ที่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ปองพลต้องการนำการวินิจฉัยทัศนะของนิกายต่างๆ สมัยสังคายนาครั้งที่ 3 มาเล่าให้นักเรียนฟัง</w:t>
      </w:r>
    </w:p>
    <w:p w:rsidR="00BD5814" w:rsidRPr="00035535" w:rsidRDefault="00BD58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ปองพลควรศึกษาจากพระไตรปิฎกส่วนใดและหมวดใด  ......................................................................................</w:t>
      </w:r>
    </w:p>
    <w:p w:rsidR="00BD5814" w:rsidRPr="00035535" w:rsidRDefault="00BD5814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D553E" w:rsidRPr="00035535" w:rsidRDefault="004D553E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C04402" w:rsidRPr="00035535" w:rsidRDefault="00C04402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AE6F16" w:rsidRPr="00035535" w:rsidRDefault="00AE6F16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E6F16" w:rsidRPr="00035535" w:rsidRDefault="00AE6F16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D5814" w:rsidRPr="00035535" w:rsidRDefault="00FE53B7" w:rsidP="00035535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</w:t>
      </w:r>
      <w:r w:rsidR="00BD5814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5F1A09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="00BD5814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โครงสร้างพระไตรปิฎก</w:t>
      </w:r>
    </w:p>
    <w:p w:rsidR="008A6F5C" w:rsidRPr="00035535" w:rsidRDefault="008A6F5C" w:rsidP="00035535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D4A3D" w:rsidRPr="00035535" w:rsidRDefault="003D4A3D" w:rsidP="00035535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  <w:cs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คำชี้แจง  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นำตัวเลขหน้าข้อความด้านล่างมาใส่ในช่องว่างใต้โครงสร้างพระไตรปิฎกให้สัมพันธ์กัน</w:t>
      </w:r>
      <w:r w:rsidR="00FE53B7" w:rsidRPr="00035535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="00FE53B7" w:rsidRPr="00035535">
        <w:rPr>
          <w:rFonts w:ascii="TH SarabunPSK" w:hAnsi="TH SarabunPSK" w:cs="TH SarabunPSK"/>
          <w:noProof/>
          <w:sz w:val="32"/>
          <w:szCs w:val="32"/>
          <w:cs/>
        </w:rPr>
        <w:t>(๑๕ คะแนน)</w:t>
      </w:r>
    </w:p>
    <w:p w:rsidR="008A6F5C" w:rsidRPr="00035535" w:rsidRDefault="008A6F5C" w:rsidP="00035535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D4A3D" w:rsidRPr="00035535" w:rsidRDefault="003D4A3D" w:rsidP="00035535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23AD94DC" wp14:editId="55348F64">
                <wp:simplePos x="0" y="0"/>
                <wp:positionH relativeFrom="column">
                  <wp:posOffset>2012315</wp:posOffset>
                </wp:positionH>
                <wp:positionV relativeFrom="paragraph">
                  <wp:posOffset>147955</wp:posOffset>
                </wp:positionV>
                <wp:extent cx="1272540" cy="453390"/>
                <wp:effectExtent l="0" t="0" r="22860" b="22860"/>
                <wp:wrapNone/>
                <wp:docPr id="11" name="สี่เหลี่ยมผืนผ้า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540" cy="4533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C3C34" id="สี่เหลี่ยมผืนผ้า 11" o:spid="_x0000_s1026" style="position:absolute;margin-left:158.45pt;margin-top:11.65pt;width:100.2pt;height:35.7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" fillcolor="window" strokecolor="#f79646" strokeweight="2pt"/>
            </w:pict>
          </mc:Fallback>
        </mc:AlternateContent>
      </w:r>
      <w:r w:rsidRPr="00035535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51ACAF0" wp14:editId="2FE82205">
                <wp:simplePos x="0" y="0"/>
                <wp:positionH relativeFrom="column">
                  <wp:posOffset>4030345</wp:posOffset>
                </wp:positionH>
                <wp:positionV relativeFrom="paragraph">
                  <wp:posOffset>146685</wp:posOffset>
                </wp:positionV>
                <wp:extent cx="1272540" cy="453390"/>
                <wp:effectExtent l="0" t="0" r="22860" b="22860"/>
                <wp:wrapNone/>
                <wp:docPr id="12" name="สี่เหลี่ยมผืนผ้า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540" cy="4533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938D49" id="สี่เหลี่ยมผืนผ้า 12" o:spid="_x0000_s1026" style="position:absolute;margin-left:317.35pt;margin-top:11.55pt;width:100.2pt;height:35.7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" fillcolor="window" strokecolor="#f79646" strokeweight="2pt"/>
            </w:pict>
          </mc:Fallback>
        </mc:AlternateContent>
      </w:r>
      <w:r w:rsidRPr="00035535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0832" behindDoc="1" locked="0" layoutInCell="1" allowOverlap="1" wp14:anchorId="776DE292" wp14:editId="4D99E330">
                <wp:simplePos x="0" y="0"/>
                <wp:positionH relativeFrom="column">
                  <wp:posOffset>61035</wp:posOffset>
                </wp:positionH>
                <wp:positionV relativeFrom="paragraph">
                  <wp:posOffset>149682</wp:posOffset>
                </wp:positionV>
                <wp:extent cx="1272845" cy="453543"/>
                <wp:effectExtent l="0" t="0" r="22860" b="22860"/>
                <wp:wrapNone/>
                <wp:docPr id="10" name="สี่เหลี่ยมผืนผ้า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845" cy="45354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0A1625" id="สี่เหลี่ยมผืนผ้า 10" o:spid="_x0000_s1026" style="position:absolute;margin-left:4.8pt;margin-top:11.8pt;width:100.2pt;height:35.7pt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" fillcolor="white [3201]" strokecolor="#f79646 [3209]" strokeweight="2pt"/>
            </w:pict>
          </mc:Fallback>
        </mc:AlternateContent>
      </w:r>
    </w:p>
    <w:p w:rsidR="003D4A3D" w:rsidRPr="00035535" w:rsidRDefault="003D4A3D" w:rsidP="00035535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t xml:space="preserve">     </w:t>
      </w: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พระวินัยปิฎก                  </w:t>
      </w:r>
      <w:r w:rsidR="0015434D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        </w:t>
      </w: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พระอภิธรรมปิฎก                   </w:t>
      </w:r>
      <w:r w:rsidR="0015434D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   </w:t>
      </w: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พระสุตตันตปิฎก</w:t>
      </w:r>
    </w:p>
    <w:p w:rsidR="003D4A3D" w:rsidRPr="00035535" w:rsidRDefault="003D4A3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D4A3D" w:rsidRPr="00035535" w:rsidRDefault="003D4A3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</w:t>
      </w:r>
      <w:r w:rsidRPr="00035535">
        <w:rPr>
          <w:rFonts w:ascii="TH SarabunPSK" w:hAnsi="TH SarabunPSK" w:cs="TH SarabunPSK"/>
          <w:sz w:val="32"/>
          <w:szCs w:val="32"/>
        </w:rPr>
        <w:t xml:space="preserve">          ………………………………………….        ………………………………………………..</w:t>
      </w:r>
    </w:p>
    <w:p w:rsidR="003D4A3D" w:rsidRPr="00035535" w:rsidRDefault="003D4A3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D4A3D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3D4A3D" w:rsidRPr="00035535">
        <w:rPr>
          <w:rFonts w:ascii="TH SarabunPSK" w:hAnsi="TH SarabunPSK" w:cs="TH SarabunPSK"/>
          <w:sz w:val="32"/>
          <w:szCs w:val="32"/>
        </w:rPr>
        <w:t xml:space="preserve">. </w:t>
      </w:r>
      <w:r w:rsidR="003D4A3D" w:rsidRPr="00035535">
        <w:rPr>
          <w:rFonts w:ascii="TH SarabunPSK" w:hAnsi="TH SarabunPSK" w:cs="TH SarabunPSK"/>
          <w:sz w:val="32"/>
          <w:szCs w:val="32"/>
          <w:cs/>
        </w:rPr>
        <w:t>ชาวบ้านเฝ้าติดตามพฤติกรรมเจ้าอาวาส ทราบว่าเอาผู้หญิงขึ้นไปนอนบนกุฏิในตอนกลางคืน</w:t>
      </w:r>
    </w:p>
    <w:p w:rsidR="003D4A3D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3D4A3D" w:rsidRPr="00035535">
        <w:rPr>
          <w:rFonts w:ascii="TH SarabunPSK" w:hAnsi="TH SarabunPSK" w:cs="TH SarabunPSK"/>
          <w:sz w:val="32"/>
          <w:szCs w:val="32"/>
          <w:cs/>
        </w:rPr>
        <w:t>. วิไลต้องการทำรายงานเกี่ยวประวัติความเป็นมาของกฐินและพิธีถวายกฐินที่ถูกต้อง</w:t>
      </w:r>
    </w:p>
    <w:p w:rsidR="00960B1C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>. กำนันแสงทองเข้าร่วมโครงการบรรพชาอุปสมบทพระภิกษุเฉลิมพระเกียรติพระบาทสมเด็จพระเจ้าอยู่หัว</w:t>
      </w:r>
    </w:p>
    <w:p w:rsidR="00960B1C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>. เสาวลักษณ์ต้องการศึกษาพุทธศาสนสุภาษิตเพื่อนำไปใช้ในชีวิตประจำวัน</w:t>
      </w:r>
    </w:p>
    <w:p w:rsidR="00960B1C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 xml:space="preserve">. สิทธิชัยต้องการศึกษาเรื่องของอริยสัจ </w:t>
      </w:r>
      <w:r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 xml:space="preserve"> เพื่อเตรียมสอบปลายภาค</w:t>
      </w:r>
    </w:p>
    <w:p w:rsidR="00960B1C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๖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>. นิพนธ์ต้องการค้นหาพระสูตรที่เกี่ยวข้องกับบุคคล สถานที่ และข้อธรรมที่เรียกว่า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“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>สังยุตต์</w:t>
      </w:r>
      <w:r w:rsidRPr="00035535">
        <w:rPr>
          <w:rFonts w:ascii="TH SarabunPSK" w:hAnsi="TH SarabunPSK" w:cs="TH SarabunPSK"/>
          <w:sz w:val="32"/>
          <w:szCs w:val="32"/>
          <w:cs/>
        </w:rPr>
        <w:t>”</w:t>
      </w:r>
    </w:p>
    <w:p w:rsidR="00960B1C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๗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>. คัมภีร์ที่รวบรวมคำสั่งสอนของพระพุทธเจ้าในส่วนที่เป็นพระธรรมเทศนาที่พระองค์ตรัสไว้กับบุคคลต่างๆ</w:t>
      </w:r>
    </w:p>
    <w:p w:rsidR="00960B1C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๘</w:t>
      </w:r>
      <w:r w:rsidR="00960B1C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3378EC" w:rsidRPr="00035535">
        <w:rPr>
          <w:rFonts w:ascii="TH SarabunPSK" w:hAnsi="TH SarabunPSK" w:cs="TH SarabunPSK"/>
          <w:sz w:val="32"/>
          <w:szCs w:val="32"/>
          <w:cs/>
        </w:rPr>
        <w:t>ชาญชัยสงสัยการบวชเป็นพระฤาษีของเณรทองคำ</w:t>
      </w:r>
    </w:p>
    <w:p w:rsidR="003378EC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๙</w:t>
      </w:r>
      <w:r w:rsidR="003378EC" w:rsidRPr="00035535">
        <w:rPr>
          <w:rFonts w:ascii="TH SarabunPSK" w:hAnsi="TH SarabunPSK" w:cs="TH SarabunPSK"/>
          <w:sz w:val="32"/>
          <w:szCs w:val="32"/>
          <w:cs/>
        </w:rPr>
        <w:t>. สุนีย์มีข้อสงสัยทำไมในปัจจุบันไม่มีภิกษุณี จึงทำให้ต้องศึกษาประวัติความเป็นมาของภิกษุณี</w:t>
      </w:r>
    </w:p>
    <w:p w:rsidR="00FE53B7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๑๐</w:t>
      </w:r>
      <w:r w:rsidR="003378EC" w:rsidRPr="0003553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 xml:space="preserve">ข้อสงสัยของครูชาติชายทำไมจึงจัดหมวดธรรมเป็น  ธรรมที่ควรรู้  ธรรมที่ควรละ  ธรรมที่ควรบรรลุ  </w:t>
      </w:r>
    </w:p>
    <w:p w:rsidR="003378EC" w:rsidRPr="00035535" w:rsidRDefault="00FE53B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>ธรรมที่ควรเจริญ</w:t>
      </w:r>
    </w:p>
    <w:p w:rsidR="00125B9F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๑๑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>. ขันธ์  อายตนะ  ธาตุ  สัจจะ  อินทรีย์  เกี่ยวกับบุคคล</w:t>
      </w:r>
    </w:p>
    <w:p w:rsidR="00FE53B7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๑๒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 xml:space="preserve">. คำถามคำตอบในหลักธรรม  </w:t>
      </w:r>
      <w:r w:rsidRPr="00035535">
        <w:rPr>
          <w:rFonts w:ascii="TH SarabunPSK" w:hAnsi="TH SarabunPSK" w:cs="TH SarabunPSK"/>
          <w:sz w:val="32"/>
          <w:szCs w:val="32"/>
          <w:cs/>
        </w:rPr>
        <w:t>๕๐๐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 xml:space="preserve">  ข้อ เกี่ยวกับความเห็นในนิกายต่างๆ ของพระพุทธศาสนา </w:t>
      </w:r>
      <w:r w:rsidRPr="00035535">
        <w:rPr>
          <w:rFonts w:ascii="TH SarabunPSK" w:hAnsi="TH SarabunPSK" w:cs="TH SarabunPSK"/>
          <w:sz w:val="32"/>
          <w:szCs w:val="32"/>
          <w:cs/>
        </w:rPr>
        <w:t>๑๘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 xml:space="preserve"> นิกาย </w:t>
      </w:r>
    </w:p>
    <w:p w:rsidR="00125B9F" w:rsidRPr="00035535" w:rsidRDefault="00FE53B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>เพื่อเป็นตัดสินพระธรรม</w:t>
      </w:r>
    </w:p>
    <w:p w:rsidR="00125B9F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๑๓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>. หมวดรวบรวมข้อหลักธรรมเบ็ดเตล็ด</w:t>
      </w:r>
    </w:p>
    <w:p w:rsidR="00125B9F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๑๔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 xml:space="preserve">. เรื่องการทำสังคายนาครั้งที่ </w:t>
      </w:r>
      <w:r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 xml:space="preserve"> และการทำสังคายนาครั้งที่ </w:t>
      </w:r>
      <w:r w:rsidRPr="00035535">
        <w:rPr>
          <w:rFonts w:ascii="TH SarabunPSK" w:hAnsi="TH SarabunPSK" w:cs="TH SarabunPSK"/>
          <w:sz w:val="32"/>
          <w:szCs w:val="32"/>
          <w:cs/>
        </w:rPr>
        <w:t>๒</w:t>
      </w:r>
    </w:p>
    <w:p w:rsidR="00125B9F" w:rsidRPr="00035535" w:rsidRDefault="005F1A09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๑๕</w:t>
      </w:r>
      <w:r w:rsidR="00125B9F" w:rsidRPr="00035535">
        <w:rPr>
          <w:rFonts w:ascii="TH SarabunPSK" w:hAnsi="TH SarabunPSK" w:cs="TH SarabunPSK"/>
          <w:sz w:val="32"/>
          <w:szCs w:val="32"/>
          <w:cs/>
        </w:rPr>
        <w:t>. ว่าด้วยการจำพรรษา อุโบสถ  และปวารณา</w:t>
      </w:r>
    </w:p>
    <w:p w:rsidR="00FE53B7" w:rsidRPr="00035535" w:rsidRDefault="00FE53B7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53B7" w:rsidRPr="00035535" w:rsidRDefault="00FE53B7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Default="008A6F5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Pr="00035535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A6F5C" w:rsidRPr="00035535" w:rsidRDefault="008A6F5C" w:rsidP="00035535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ใบความรู้  เรื่อง  โครงสร้างพระไตรปิฎก</w:t>
      </w:r>
    </w:p>
    <w:p w:rsidR="007C1FF5" w:rsidRPr="00035535" w:rsidRDefault="007C1FF5" w:rsidP="00035535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ความหมาย</w:t>
      </w:r>
    </w:p>
    <w:p w:rsidR="008A6F5C" w:rsidRPr="00035535" w:rsidRDefault="0015434D" w:rsidP="0015434D">
      <w:pPr>
        <w:tabs>
          <w:tab w:val="left" w:pos="709"/>
          <w:tab w:val="left" w:pos="1134"/>
        </w:tabs>
        <w:spacing w:after="0" w:line="240" w:lineRule="auto"/>
        <w:ind w:hanging="1701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>พระไตรปิฎก แปลตามศัพท์ ว่า กระจาดหรือตะกร้า เป็นคัมภีร์ของพระพุทธศาสนาที่รวบรวมพระธรรมคำสอนของพระพุทธเจ้า</w:t>
      </w:r>
    </w:p>
    <w:p w:rsidR="007C1FF5" w:rsidRPr="00035535" w:rsidRDefault="007C1FF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ความสำคัญ</w:t>
      </w:r>
    </w:p>
    <w:p w:rsidR="007C1FF5" w:rsidRPr="00035535" w:rsidRDefault="0015434D" w:rsidP="0015434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พระไตปิฎก เป็นคัมภีร์สูงสุดของพระพุทธศาสนา ประมวลหลักคำสอนต่างๆ ที่พระพุทธเจ้าทรงแสดงไว้ตลอด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๔๕</w:t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ปี  เป็นบ่อเกิดแห่งวิทยาการ วัฒนธรรม จารีตประเพณี และแนวปฏิบัติเพื่อแก้ปัญหา พัฒนาตน พัฒนาคุณภาพชีวิตและสังคม</w:t>
      </w:r>
    </w:p>
    <w:p w:rsidR="007C1FF5" w:rsidRPr="00035535" w:rsidRDefault="007C1FF5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โครงสร้างพระไตรปิฎก</w:t>
      </w:r>
    </w:p>
    <w:p w:rsidR="007C1FF5" w:rsidRPr="00035535" w:rsidRDefault="0015434D" w:rsidP="0015434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พระไตรปิฎก มี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๔๕</w:t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เล่ม แบ่งออกเป็นหมวด คือ เล่มที่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๑-๘</w:t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ว่าด้วยพระวินัย  เล่มที่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๙-๑๓</w:t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ว่าด้วยพระสูตร  เล่มที่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๓๔-๓๕</w:t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ว่าด้วยพระอภิธรรม ซึ่งอาจจำแนกรายละเอียดได้ดังนี้</w:t>
      </w:r>
    </w:p>
    <w:p w:rsidR="007C1FF5" w:rsidRPr="00035535" w:rsidRDefault="0015434D" w:rsidP="0015434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7C1FF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. พระวินัยปิฎก  เป็นคัมภีร์ที่ว่าด้วยระเบียบวินัยข้อบังคับของภิกษุและภิกษุณี รวมถึงขนบธรรมเนียมประเพณีและข้อปฏิบัติที่ดีงามสำหรับการอยู่ร่วมกันของหมู่คณะ 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แบ่งออกเป็น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๘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หมวด</w:t>
      </w:r>
    </w:p>
    <w:p w:rsidR="00574179" w:rsidRPr="00035535" w:rsidRDefault="0015434D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มหาวิภังค์  ภาค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ว่าด้วยศีลของภิกษุที่มีโทษหนัก</w:t>
      </w:r>
    </w:p>
    <w:p w:rsidR="00574179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pacing w:val="-16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</w:t>
      </w:r>
      <w:r w:rsidR="00574179" w:rsidRPr="00035535">
        <w:rPr>
          <w:rFonts w:ascii="TH SarabunPSK" w:hAnsi="TH SarabunPSK" w:cs="TH SarabunPSK"/>
          <w:noProof/>
          <w:spacing w:val="-16"/>
          <w:sz w:val="32"/>
          <w:szCs w:val="32"/>
          <w:cs/>
        </w:rPr>
        <w:t xml:space="preserve">มหาวิภังค์  ภาค </w:t>
      </w:r>
      <w:r w:rsidR="005F1A09" w:rsidRPr="00035535">
        <w:rPr>
          <w:rFonts w:ascii="TH SarabunPSK" w:hAnsi="TH SarabunPSK" w:cs="TH SarabunPSK"/>
          <w:noProof/>
          <w:spacing w:val="-16"/>
          <w:sz w:val="32"/>
          <w:szCs w:val="32"/>
          <w:cs/>
        </w:rPr>
        <w:t>๒</w:t>
      </w:r>
      <w:r w:rsidR="00574179" w:rsidRPr="00035535">
        <w:rPr>
          <w:rFonts w:ascii="TH SarabunPSK" w:hAnsi="TH SarabunPSK" w:cs="TH SarabunPSK"/>
          <w:noProof/>
          <w:spacing w:val="-16"/>
          <w:sz w:val="32"/>
          <w:szCs w:val="32"/>
          <w:cs/>
        </w:rPr>
        <w:t xml:space="preserve">  ว่าด้วยศีลของภิกษุที่มีโทษเบา มรรยาทอันดีงาม และวีระงับคดีความ</w:t>
      </w:r>
    </w:p>
    <w:p w:rsidR="00574179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ภิกขุนีวิภังค์  ภาค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ว่าด้วยศีล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๓๑๑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ข้อของภิกษุณี</w:t>
      </w:r>
    </w:p>
    <w:p w:rsidR="00574179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๔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มหาวรรค  ภาค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ว่าด้วยการอุปสมบท  อุโบสถ  จำพรรษา และปวารณา</w:t>
      </w:r>
    </w:p>
    <w:p w:rsidR="00574179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๕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มหาวรรค  ภาค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ว่าด้วยเรื่องเครื่องหนัง  ยารักษาโรค  กฐิน  จีวร  การลงโทษ และการระงับคดีความ</w:t>
      </w:r>
    </w:p>
    <w:p w:rsidR="00574179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๖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จูฬวรรค  ภาค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ว่าด้วยการลงโทษ  กรณีภิกษุชาวเมืองจำปา  ระเบียบวิธีปฏิบัติสำหรับการเปลื้องตนจากอาบัติ และการระงับคดีความ</w:t>
      </w:r>
    </w:p>
    <w:p w:rsidR="00574179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๗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จูฬวรรค  ภาค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ว่าด้วยข้อปฏิบัติเรื่องเสนาสนะ การทำลายสงฆ์ให้แตกกัน (สังฆเภท) ระเบียบต่างๆ การงดสวดปาติโมกข์ เริ่องภิกษุณี เรื่องการทำสังคายนาครั้งที่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และการสังคายนาครั้งที่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</w:p>
    <w:p w:rsidR="007C1FF5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๘</w:t>
      </w:r>
      <w:r w:rsidR="00574179" w:rsidRPr="00035535">
        <w:rPr>
          <w:rFonts w:ascii="TH SarabunPSK" w:hAnsi="TH SarabunPSK" w:cs="TH SarabunPSK"/>
          <w:noProof/>
          <w:sz w:val="32"/>
          <w:szCs w:val="32"/>
          <w:cs/>
        </w:rPr>
        <w:t>) ปริว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>ารวรรค  ว่าด้วยคำถามและคำตอบเรื่องพระวินัย</w:t>
      </w:r>
    </w:p>
    <w:p w:rsidR="00EC15FB" w:rsidRPr="00035535" w:rsidRDefault="0015434D" w:rsidP="0015434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. พระสุตตันตปิฎก  ส่วนที่เป็นพระธรรมคำสอนที่ทรงแสดงแก่พระสาวก บุคคลทั้งหลาย ในโอกาสและสถานที่ต่างๆ กันมีทั้งเป็นร้อยแก้ว ร้อยกรอง ในรูปของคำบรรยาย นิทานเรื่องเล่า แบ่งออกเป็น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๕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หมวด</w:t>
      </w:r>
    </w:p>
    <w:p w:rsidR="00EC15FB" w:rsidRPr="00035535" w:rsidRDefault="0015434D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>) ทีฆนิกาย  เป็นหมวดพระสูตรขนาดยาว ทั้งหมด  3  เล่ม</w:t>
      </w:r>
    </w:p>
    <w:p w:rsidR="00EC15FB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>) มัชฌิมนิกาย  เป็นหมวดพระสูตรขนาดกลาง ทั้งหมด  3  เล่ม</w:t>
      </w:r>
    </w:p>
    <w:p w:rsidR="00EC15FB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สังยุตตนิกาย  เป็นหมวดพระสูตรที่จัดกลุ่มตามเรื่องที่เกี่ยวข้องกัน  ทั้งหมด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๕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เล่ม</w:t>
      </w:r>
    </w:p>
    <w:p w:rsidR="00EC15FB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๔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อังคุตตรนิกาย  เป็นหมวดพระสูตรที่จัดกลุ่มตามจำนวนข้อธรรม  ทั้งหมด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๕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เล่ม</w:t>
      </w:r>
    </w:p>
    <w:p w:rsidR="00EC15FB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๕</w:t>
      </w:r>
      <w:r w:rsidR="0015434D">
        <w:rPr>
          <w:rFonts w:ascii="TH SarabunPSK" w:hAnsi="TH SarabunPSK" w:cs="TH SarabunPSK"/>
          <w:noProof/>
          <w:sz w:val="32"/>
          <w:szCs w:val="32"/>
          <w:cs/>
        </w:rPr>
        <w:t xml:space="preserve">) ขุททกนิกาย 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>เป็นหมวดพระสูตร ภาษิต คำอ</w:t>
      </w:r>
      <w:r w:rsidR="0015434D">
        <w:rPr>
          <w:rFonts w:ascii="TH SarabunPSK" w:hAnsi="TH SarabunPSK" w:cs="TH SarabunPSK"/>
          <w:noProof/>
          <w:sz w:val="32"/>
          <w:szCs w:val="32"/>
          <w:cs/>
        </w:rPr>
        <w:t>ธิบาย และเรื่องราวเบ็ดเตล็ด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ทั้งหมด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๙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เล่ม</w:t>
      </w:r>
    </w:p>
    <w:p w:rsidR="00EC15FB" w:rsidRPr="00035535" w:rsidRDefault="0015434D" w:rsidP="0015434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. พระอภิธรรม  ส่วนที่เป็นหลักธรรมและคำอธิบายที่เป็นหลักวิชาการล้วนๆ ไม่เกี่ยวกับบุคคล เหตุการณ์ สถานที่ และกาลเวลา  แบ่งออกเป็น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๗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หมวด</w:t>
      </w:r>
    </w:p>
    <w:p w:rsidR="00EC15FB" w:rsidRPr="00035535" w:rsidRDefault="0015434D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>) ธัมมสังคณี  คือ  ข้อธรรมที่รวมไว้เป้นหมวดหมู่ แล้วอธิบายทีละประเภท</w:t>
      </w:r>
    </w:p>
    <w:p w:rsidR="00EC15FB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pacing w:val="-14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</w:t>
      </w:r>
      <w:r w:rsidR="00EC15FB" w:rsidRPr="00035535">
        <w:rPr>
          <w:rFonts w:ascii="TH SarabunPSK" w:hAnsi="TH SarabunPSK" w:cs="TH SarabunPSK"/>
          <w:noProof/>
          <w:spacing w:val="-14"/>
          <w:sz w:val="32"/>
          <w:szCs w:val="32"/>
          <w:cs/>
        </w:rPr>
        <w:t>วิภังค์  คือ  ยกหมวดธรรมสำคัญๆ ขึ้นตั้งเป็นหัวเรื่อง แล้วแยกแยะออกอธิบายโดยละเอียด</w:t>
      </w:r>
    </w:p>
    <w:p w:rsidR="00EC15FB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="00EC15FB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</w:t>
      </w:r>
      <w:r w:rsidR="00D33C1D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ธาตุกถา  คือ  สงเคราะห์ข้อธรรมต่างๆ เข้าในขันธ์ อายตนะ และธาตุ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๔</w:t>
      </w:r>
    </w:p>
    <w:p w:rsidR="00D33C1D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pacing w:val="-16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๔</w:t>
      </w:r>
      <w:r w:rsidR="00D33C1D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</w:t>
      </w:r>
      <w:r w:rsidR="00D33C1D" w:rsidRPr="00035535">
        <w:rPr>
          <w:rFonts w:ascii="TH SarabunPSK" w:hAnsi="TH SarabunPSK" w:cs="TH SarabunPSK"/>
          <w:noProof/>
          <w:spacing w:val="-16"/>
          <w:sz w:val="32"/>
          <w:szCs w:val="32"/>
          <w:cs/>
        </w:rPr>
        <w:t>ปุคคลบัญญัติ  คือ  บัญญัติความหมายของบุคคลประเภทต่างๆ ตามคุณธรรมที่มีอยู่ในบุคคลนั้นๆ</w:t>
      </w:r>
    </w:p>
    <w:p w:rsidR="00D33C1D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๕</w:t>
      </w:r>
      <w:r w:rsidR="00D33C1D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) กถาวัตถุ  คือ แถลงและวินิจฉัยทัศนะของนิกายต่างๆ สมัยสังคายนาครั้งที่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</w:p>
    <w:p w:rsidR="00D33C1D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๖</w:t>
      </w:r>
      <w:r w:rsidR="00D33C1D" w:rsidRPr="00035535">
        <w:rPr>
          <w:rFonts w:ascii="TH SarabunPSK" w:hAnsi="TH SarabunPSK" w:cs="TH SarabunPSK"/>
          <w:noProof/>
          <w:sz w:val="32"/>
          <w:szCs w:val="32"/>
          <w:cs/>
        </w:rPr>
        <w:t>) ยมก  คือ  ยกหัวข้อธรรมขึ้นวินิจฉัยด้วยวิธีถามและตอบ</w:t>
      </w:r>
    </w:p>
    <w:p w:rsidR="00D33C1D" w:rsidRPr="00035535" w:rsidRDefault="00E876C5" w:rsidP="00035535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๗)</w:t>
      </w:r>
      <w:r w:rsidR="00D33C1D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ปัฏฐาน  คือ  อธิบายปัจจัย  </w:t>
      </w:r>
      <w:r w:rsidR="005F1A09" w:rsidRPr="00035535">
        <w:rPr>
          <w:rFonts w:ascii="TH SarabunPSK" w:hAnsi="TH SarabunPSK" w:cs="TH SarabunPSK"/>
          <w:noProof/>
          <w:sz w:val="32"/>
          <w:szCs w:val="32"/>
          <w:cs/>
        </w:rPr>
        <w:t>๒๔</w:t>
      </w:r>
      <w:r w:rsidR="00D33C1D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แสดงความสัมพันธ์เนื่องอาศัยกันแห่งธรรมทั้งหลายโดยพิสดาร</w:t>
      </w:r>
    </w:p>
    <w:p w:rsidR="00E6784D" w:rsidRPr="00035535" w:rsidRDefault="006C7E45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ใบงาน</w:t>
      </w:r>
      <w:r w:rsidR="00E876C5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๒</w:t>
      </w: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เรื่อง กฎแห่งกรรม</w:t>
      </w:r>
    </w:p>
    <w:p w:rsidR="006C7E45" w:rsidRPr="00035535" w:rsidRDefault="006C7E4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ให้นักเรียนวิเคราะห์จากข่าวและภาพมีความสัมพันธ์ เรื่องน่ารู้จากพระไตรปิฎก </w:t>
      </w:r>
      <w:r w:rsidRPr="00035535">
        <w:rPr>
          <w:rFonts w:ascii="TH SarabunPSK" w:hAnsi="TH SarabunPSK" w:cs="TH SarabunPSK"/>
          <w:sz w:val="32"/>
          <w:szCs w:val="32"/>
        </w:rPr>
        <w:t>: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B31188" w:rsidRPr="00035535" w:rsidRDefault="00B31188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</w:t>
      </w:r>
      <w:r w:rsidR="00FC68B9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กฎแห่งกรรม</w:t>
      </w:r>
    </w:p>
    <w:p w:rsidR="00B31188" w:rsidRPr="00035535" w:rsidRDefault="0015434D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3600" behindDoc="0" locked="0" layoutInCell="1" allowOverlap="1" wp14:anchorId="75BF5863" wp14:editId="48AECA92">
            <wp:simplePos x="0" y="0"/>
            <wp:positionH relativeFrom="column">
              <wp:posOffset>3028427</wp:posOffset>
            </wp:positionH>
            <wp:positionV relativeFrom="paragraph">
              <wp:posOffset>94615</wp:posOffset>
            </wp:positionV>
            <wp:extent cx="2172335" cy="2618740"/>
            <wp:effectExtent l="0" t="0" r="0" b="0"/>
            <wp:wrapSquare wrapText="bothSides"/>
            <wp:docPr id="21" name="Picture 2" descr="http://st1.mthcdn.com/s/talk/uploads/2015/04/27/163263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1.mthcdn.com/s/talk/uploads/2015/04/27/163263-attachmen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335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5535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7696" behindDoc="0" locked="0" layoutInCell="1" allowOverlap="1" wp14:anchorId="14CAB1AD" wp14:editId="3F0EFF4E">
            <wp:simplePos x="0" y="0"/>
            <wp:positionH relativeFrom="column">
              <wp:posOffset>676798</wp:posOffset>
            </wp:positionH>
            <wp:positionV relativeFrom="paragraph">
              <wp:posOffset>85725</wp:posOffset>
            </wp:positionV>
            <wp:extent cx="2194560" cy="2633345"/>
            <wp:effectExtent l="0" t="0" r="0" b="0"/>
            <wp:wrapSquare wrapText="bothSides"/>
            <wp:docPr id="20" name="Picture 1" descr="http://st1.mthcdn.com/s/talk/uploads/2015/04/27/163262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1.mthcdn.com/s/talk/uploads/2015/04/27/163262-attachmen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1188" w:rsidRPr="00035535" w:rsidRDefault="00B31188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t xml:space="preserve"> </w:t>
      </w:r>
    </w:p>
    <w:p w:rsidR="00B31188" w:rsidRPr="00035535" w:rsidRDefault="00B31188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</w:rPr>
        <w:t>http://talk.mthai.com/topic/</w:t>
      </w:r>
      <w:r w:rsidRPr="00035535">
        <w:rPr>
          <w:rFonts w:ascii="TH SarabunPSK" w:hAnsi="TH SarabunPSK" w:cs="TH SarabunPSK"/>
          <w:sz w:val="32"/>
          <w:szCs w:val="32"/>
          <w:cs/>
        </w:rPr>
        <w:t>422142</w:t>
      </w:r>
    </w:p>
    <w:p w:rsidR="0015434D" w:rsidRDefault="0015434D" w:rsidP="0015434D">
      <w:pPr>
        <w:tabs>
          <w:tab w:val="left" w:pos="709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B31188" w:rsidRPr="00035535" w:rsidRDefault="0015434D" w:rsidP="0015434D">
      <w:pPr>
        <w:tabs>
          <w:tab w:val="left" w:pos="709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B31188" w:rsidRPr="00035535">
        <w:rPr>
          <w:rFonts w:ascii="TH SarabunPSK" w:eastAsia="Times New Roman" w:hAnsi="TH SarabunPSK" w:cs="TH SarabunPSK"/>
          <w:sz w:val="32"/>
          <w:szCs w:val="32"/>
          <w:cs/>
        </w:rPr>
        <w:t>เจอ</w:t>
      </w:r>
      <w:r w:rsidR="00B31188"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คุณยายตาบอด</w:t>
      </w:r>
      <w:r w:rsidR="00B31188"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นั่งขอทานอยู่ข้างทาง จากการสอบถามคุณยาย ชื่อยายน้อย ไพรไธสง อายุ </w:t>
      </w:r>
      <w:r w:rsidR="00694DC2" w:rsidRPr="00035535">
        <w:rPr>
          <w:rFonts w:ascii="TH SarabunPSK" w:eastAsia="Times New Roman" w:hAnsi="TH SarabunPSK" w:cs="TH SarabunPSK"/>
          <w:sz w:val="32"/>
          <w:szCs w:val="32"/>
          <w:cs/>
        </w:rPr>
        <w:t>๘๒</w:t>
      </w:r>
      <w:r w:rsidR="00B31188"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B31188" w:rsidRPr="00035535">
        <w:rPr>
          <w:rFonts w:ascii="TH SarabunPSK" w:eastAsia="Times New Roman" w:hAnsi="TH SarabunPSK" w:cs="TH SarabunPSK"/>
          <w:sz w:val="32"/>
          <w:szCs w:val="32"/>
          <w:cs/>
        </w:rPr>
        <w:t>ปี</w:t>
      </w:r>
    </w:p>
    <w:p w:rsidR="00B31188" w:rsidRPr="00035535" w:rsidRDefault="00B3118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อาศัยอยู่ชุมชนบ้านสามเหลี่ยม สามียายเสียชีวิตแล้วหลายปี มีลูกชายหนึ่งคน ป่วยไม่สบายไม่สามารถช่วยเหลือตัวเองได้ คุณยายเลยต้องมานั่งขอทานเลี้ยงตัวและลูกชาย โดยให้เพื่อนบ้านมาส่งที่หน้า</w:t>
      </w:r>
      <w:r w:rsidR="00FC68B9"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ปากซอยข้างโรงพยาบาลกรุงเทพ วอนผู้ใจบุญหรือหน่วยงานราชการที่รับผิดชอบด้านสวัสดิการสังคมของ</w:t>
      </w:r>
    </w:p>
    <w:p w:rsidR="00B31188" w:rsidRPr="00035535" w:rsidRDefault="00B31188" w:rsidP="00035535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เทศบาลนครขอนแก่นโปรดช่วยสอดส่องดูแลผู้ยากไร้ 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กรณีตัวอย่างมีความสอดคล้องกับกฎแห่งกรรม จูฬกัมมวิภังคสูตร ได้อย่างไร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มีผลต่อตนเอง  ครอบครัว  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มีวิธีอย่างไรให้ตัวเอง ครอบครัว พ้นจากกรรมชั่ว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46BA3" w:rsidRDefault="00946BA3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กรณีตัวอย่างที่ </w:t>
      </w:r>
      <w:r w:rsidR="00694DC2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กฎแห่งกรรม</w:t>
      </w:r>
    </w:p>
    <w:p w:rsidR="0034097A" w:rsidRPr="00035535" w:rsidRDefault="0034097A" w:rsidP="00035535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ให้นักเรียนวิเคราะห์จากข่าวและภาพมีความสัมพันธ์ เรื่องน่ารู้จากพระไตรปิฎก </w:t>
      </w:r>
      <w:r w:rsidRPr="00035535">
        <w:rPr>
          <w:rFonts w:ascii="TH SarabunPSK" w:hAnsi="TH SarabunPSK" w:cs="TH SarabunPSK"/>
          <w:sz w:val="32"/>
          <w:szCs w:val="32"/>
        </w:rPr>
        <w:t>: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B31188" w:rsidRPr="00035535" w:rsidRDefault="0015434D" w:rsidP="00035535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524F96D5" wp14:editId="525A447E">
            <wp:simplePos x="0" y="0"/>
            <wp:positionH relativeFrom="column">
              <wp:posOffset>1160145</wp:posOffset>
            </wp:positionH>
            <wp:positionV relativeFrom="paragraph">
              <wp:posOffset>146162</wp:posOffset>
            </wp:positionV>
            <wp:extent cx="3437890" cy="2515870"/>
            <wp:effectExtent l="0" t="0" r="0" b="0"/>
            <wp:wrapSquare wrapText="bothSides"/>
            <wp:docPr id="22" name="Picture 2" descr="http://st1.mthcdn.com/s/talk/uploads/2015/03/10/161191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1.mthcdn.com/s/talk/uploads/2015/03/10/161191-attachment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890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t xml:space="preserve"> </w:t>
      </w:r>
    </w:p>
    <w:p w:rsidR="00B31188" w:rsidRPr="0015434D" w:rsidRDefault="008E4FD6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hyperlink r:id="rId9" w:history="1">
        <w:r w:rsidR="00B31188" w:rsidRPr="0015434D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</w:rPr>
          <w:t>http://talk.mthai.com/topic/420335</w:t>
        </w:r>
      </w:hyperlink>
    </w:p>
    <w:p w:rsidR="0015434D" w:rsidRDefault="0015434D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ทำไมคุณครูสมัยนี้มีแต่หล่อๆนะ!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>?</w:t>
      </w:r>
    </w:p>
    <w:p w:rsidR="00B31188" w:rsidRPr="00035535" w:rsidRDefault="00B31188" w:rsidP="00035535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เห็นหน้าหล่อตี๋สไตล์เกาหลีแบบนี้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ครูพี่หมุ่ยเขาเป็นติวเตอร์สอนวิชาไทย-สังคมนะคะนักเรียน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ซึ่งตอนนี้เขาสอนอยู่ที่โรงเรียน  </w:t>
      </w:r>
      <w:r w:rsidRPr="00035535">
        <w:rPr>
          <w:rFonts w:ascii="TH SarabunPSK" w:hAnsi="TH SarabunPSK" w:cs="TH SarabunPSK"/>
          <w:sz w:val="32"/>
          <w:szCs w:val="32"/>
        </w:rPr>
        <w:t>SociThai (</w:t>
      </w:r>
      <w:r w:rsidRPr="00035535">
        <w:rPr>
          <w:rFonts w:ascii="TH SarabunPSK" w:hAnsi="TH SarabunPSK" w:cs="TH SarabunPSK"/>
          <w:sz w:val="32"/>
          <w:szCs w:val="32"/>
          <w:cs/>
        </w:rPr>
        <w:t>โซไซไทย) ค่ะ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และไม่ได้มีเพียงแค่หล่อเท่านั้นนะ โปรไฟล์ความสามารถนั้นเลิศมากจริงๆ ค่ะ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="00FC68B9" w:rsidRPr="00035535">
        <w:rPr>
          <w:rFonts w:ascii="TH SarabunPSK" w:hAnsi="TH SarabunPSK" w:cs="TH SarabunPSK"/>
          <w:sz w:val="32"/>
          <w:szCs w:val="32"/>
          <w:cs/>
        </w:rPr>
        <w:t>ได้รับเกียร</w:t>
      </w:r>
      <w:r w:rsidRPr="00035535">
        <w:rPr>
          <w:rFonts w:ascii="TH SarabunPSK" w:hAnsi="TH SarabunPSK" w:cs="TH SarabunPSK"/>
          <w:sz w:val="32"/>
          <w:szCs w:val="32"/>
          <w:cs/>
        </w:rPr>
        <w:t>ตินิยมอันดับ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 xml:space="preserve"> ๑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รัฐศาสตร์บัณฑิต สาขาความสัมพันธ์ระหว่างประเทศ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จุฬาลงกรณ์มหาวิทยาลัย</w:t>
      </w:r>
      <w:r w:rsidRPr="00035535">
        <w:rPr>
          <w:rFonts w:ascii="TH SarabunPSK" w:hAnsi="TH SarabunPSK" w:cs="TH SarabunPSK"/>
          <w:sz w:val="32"/>
          <w:szCs w:val="32"/>
        </w:rPr>
        <w:t>,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ได้รับทุนจากสหภาพยุโรปให้บินไปเรียนถึง </w:t>
      </w:r>
      <w:r w:rsidRPr="00035535">
        <w:rPr>
          <w:rFonts w:ascii="TH SarabunPSK" w:hAnsi="TH SarabunPSK" w:cs="TH SarabunPSK"/>
          <w:sz w:val="32"/>
          <w:szCs w:val="32"/>
        </w:rPr>
        <w:t xml:space="preserve">University of Vinnea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และปริญญาโทที่ </w:t>
      </w:r>
      <w:r w:rsidRPr="00035535">
        <w:rPr>
          <w:rFonts w:ascii="TH SarabunPSK" w:hAnsi="TH SarabunPSK" w:cs="TH SarabunPSK"/>
          <w:sz w:val="32"/>
          <w:szCs w:val="32"/>
        </w:rPr>
        <w:t xml:space="preserve">London School of Economics and Political Science </w:t>
      </w:r>
      <w:r w:rsidRPr="00035535">
        <w:rPr>
          <w:rFonts w:ascii="TH SarabunPSK" w:hAnsi="TH SarabunPSK" w:cs="TH SarabunPSK"/>
          <w:sz w:val="32"/>
          <w:szCs w:val="32"/>
          <w:cs/>
        </w:rPr>
        <w:t>ที่อังกฤษ</w:t>
      </w:r>
      <w:r w:rsidRPr="00035535">
        <w:rPr>
          <w:rFonts w:ascii="TH SarabunPSK" w:hAnsi="TH SarabunPSK" w:cs="TH SarabunPSK"/>
          <w:sz w:val="32"/>
          <w:szCs w:val="32"/>
        </w:rPr>
        <w:t> 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กรณีตัวอย่างมีความสอดคล้องกับกฎแห่งกรรม จูฬกัมมวิภังคสูตร ได้อย่างไร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FC68B9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มีผลต่อตนเอง  ครอบครัว  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FC68B9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มีวิธีอย่างไรให้ตัวเอง ครอบครัว พ้นจากกรรมชั่ว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6C7E45" w:rsidRPr="00035535" w:rsidRDefault="00FC68B9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15434D" w:rsidRDefault="0015434D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46BA3" w:rsidRDefault="00946BA3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กรณีตัวอย่างที่ </w:t>
      </w:r>
      <w:r w:rsidR="00694DC2"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กฎแห่งกรรม</w:t>
      </w:r>
    </w:p>
    <w:p w:rsidR="0034097A" w:rsidRPr="00035535" w:rsidRDefault="0034097A" w:rsidP="00035535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ให้นักเรียนวิเคราะห์จากข่าวและภาพมีความสัมพันธ์ เรื่องน่ารู้จากพระไตรปิฎก </w:t>
      </w:r>
      <w:r w:rsidRPr="00035535">
        <w:rPr>
          <w:rFonts w:ascii="TH SarabunPSK" w:hAnsi="TH SarabunPSK" w:cs="TH SarabunPSK"/>
          <w:sz w:val="32"/>
          <w:szCs w:val="32"/>
        </w:rPr>
        <w:t>: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7936" behindDoc="0" locked="0" layoutInCell="1" allowOverlap="1" wp14:anchorId="77970784" wp14:editId="78084358">
            <wp:simplePos x="0" y="0"/>
            <wp:positionH relativeFrom="column">
              <wp:posOffset>2978924</wp:posOffset>
            </wp:positionH>
            <wp:positionV relativeFrom="paragraph">
              <wp:posOffset>172176</wp:posOffset>
            </wp:positionV>
            <wp:extent cx="2538095" cy="1850390"/>
            <wp:effectExtent l="0" t="0" r="0" b="0"/>
            <wp:wrapSquare wrapText="bothSides"/>
            <wp:docPr id="24" name="Picture 2" descr="http://st1.mthcdn.com/s/talk/uploads/2015/02/03/159132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1.mthcdn.com/s/talk/uploads/2015/02/03/159132-attachm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095" cy="185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5535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1792" behindDoc="0" locked="0" layoutInCell="1" allowOverlap="1" wp14:anchorId="3440ABE3" wp14:editId="300EED0C">
            <wp:simplePos x="0" y="0"/>
            <wp:positionH relativeFrom="column">
              <wp:posOffset>426797</wp:posOffset>
            </wp:positionH>
            <wp:positionV relativeFrom="paragraph">
              <wp:posOffset>183383</wp:posOffset>
            </wp:positionV>
            <wp:extent cx="2472537" cy="1872692"/>
            <wp:effectExtent l="0" t="0" r="4445" b="0"/>
            <wp:wrapSquare wrapText="bothSides"/>
            <wp:docPr id="23" name="Picture 1" descr="http://st1.mthcdn.com/s/talk/uploads/2015/02/03/159130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1.mthcdn.com/s/talk/uploads/2015/02/03/159130-attachment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537" cy="1872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15434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B31188" w:rsidRPr="0015434D" w:rsidRDefault="008E4FD6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hyperlink r:id="rId12" w:history="1">
        <w:r w:rsidR="00B31188" w:rsidRPr="0015434D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</w:rPr>
          <w:t>http://talk.mthai.com/topic/418885</w:t>
        </w:r>
      </w:hyperlink>
    </w:p>
    <w:p w:rsidR="0034097A" w:rsidRPr="00035535" w:rsidRDefault="0034097A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หนุ่มเมาคลี</w:t>
      </w:r>
    </w:p>
    <w:p w:rsidR="00B31188" w:rsidRPr="00035535" w:rsidRDefault="00B31188" w:rsidP="00035535">
      <w:pPr>
        <w:pStyle w:val="NormalWeb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บริเวณท้ายหมู่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บ้านหนองกวาง หมู่ </w:t>
      </w:r>
      <w:r w:rsidR="00694DC2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ต.นายาง อ.พิชัย จ.อุตรดิตถ์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มี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ชีวิตอาศัยอยู่ในเพิงเก่าๆ มีหญิงวัย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๔๖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ปี เป็นผู้ดูแลหาเลี้ยงครอบครัว ยายอายุ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๘๓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ปี ที่พิการ และ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เด็กชายอายุ </w:t>
      </w:r>
      <w:r w:rsidR="00694DC2" w:rsidRPr="00035535">
        <w:rPr>
          <w:rFonts w:ascii="TH SarabunPSK" w:hAnsi="TH SarabunPSK" w:cs="TH SarabunPSK"/>
          <w:b/>
          <w:bCs/>
          <w:sz w:val="32"/>
          <w:szCs w:val="32"/>
          <w:cs/>
        </w:rPr>
        <w:t>๑๕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ปี ซึ่งเป็นเด็กพิเศษ (ดาวซินโดมหรือออทิสติก)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ตั้งแต่กำเนิดโดยเด็กชายถูกพ่อแม่ทิ้ง เพราะเห็นลูกเป็นออทิสติก ยายผู้ดูแลจึงต้องรับเลี้ยง ทั้งที่ไม่ใช่เลือดเนื้อเชื้อไขของตัวเองแม้จะยากจนแต่ไม่เคยคิดทิ้ง เลี้ยงดูมาตลอด ตัวเองต้องทำงาน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จึงปล่อยให้อยู่กับยายพิการ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ตั้งแต่เด็กจนโตเป็นหนุ่ม มีสุนัขบ้าน </w:t>
      </w:r>
      <w:r w:rsidR="00694DC2"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ตัวเป็นเพื่อนเล่น พูดคุย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และปัจจุบันก็ยังอยู่ด้วยกันเนื่องจากมีสุนัขเป็นเพื่อนเล่น ตอน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๗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ขวบ จึงสังเกตเห็นพฤติกรรมหลายอย่างคล้ายสุนัขอย่างเดินสี่ขา น้อยครั้งที่จะเห็นเดินเหมือนคน พอเดินได้สักพัก จะนั่ง นอนเล่นไปกับพื้นดิน กลิ้งไปมาจนตัวเปื้อนฝุ่น ใช้มือ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ข้างเขี่ยดินเล่น และเลือกเดิน วิ่ง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ขา กระโจนแทนการเดิน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ขาเหมือนคนปกติ และวิ่งได้รวดเร็ว คล่องแคล่วมาก หากเหนื่อยจะหยุดเดินช้า ๆ มองไปรอบข้าง หากไม่พอใจจะส่งเสียงขู่ เพราะไม่สามารถพูดได้ ตัวจะมอมแมม ไม่ชอบใส่เสื้อ พฤติกรรมคล้ายสุนัข จนถูกชาวบ้านเรียกว่า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หนุ่มเมาคลี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ยายคนดูแลบอกว่า เขาไม่ชอบเข้าไปในหมู่บ้าน เพราะมักถูกรังแก จึงวิ่งเล่นซุกซนตามประสา กับสุนัขที่โตมาด้วยกัน จึงเป็นห่วงอารมณ์ที่เริ่มโกรธง่าย เริ่มดุ บางครั้งขู่คล้ายจะกัดคนแปลกหน้า แต่หากคุ้นเคยจะขี้อ้อน และกังวลมาก คือชอบวิ่งเล่นเข้าป่าไปกับฝูงสุนัข กลัวจะหายไป เลี้ยงมาก็รักเหมือนลูก ผูกพันกัน วันไหนเหนื่อย ไม่สบาย เขาจะเข้ามาอ้อน คลอเคลีย แค่นี้ก็สุขใจ ตนเองมีอาชีพ หาผักป่ามาส่งขาย ทำแบบนี้มา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๑๘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ปี มีรายได้วันละ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๒๐๐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บาท หาเลี้ยง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ชีวิต 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กรณีตัวอย่างมีความสอดคล้องกับกฎแห่งกรรม จูฬกัมมวิภังคสูตร ได้อย่างไร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มีผลต่อตนเอง  ครอบครัว  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lastRenderedPageBreak/>
        <w:t>มีวิธีอย่างไรให้ตัวเอง ครอบครัว พ้นจากกรรมชั่ว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45792" w:rsidRPr="00035535" w:rsidRDefault="00945792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3758B" w:rsidRDefault="006375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5434D" w:rsidRPr="00035535" w:rsidRDefault="001543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กรณีตัวอย่างที่ </w:t>
      </w:r>
      <w:r w:rsidR="00694DC2" w:rsidRPr="00035535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กฎแห่งกรรม</w:t>
      </w: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ให้นักเรียนวิเคราะห์จากข่าวและภาพมีความสัมพันธ์ เรื่องน่ารู้จากพระไตรปิฎก </w:t>
      </w:r>
      <w:r w:rsidRPr="00035535">
        <w:rPr>
          <w:rFonts w:ascii="TH SarabunPSK" w:hAnsi="TH SarabunPSK" w:cs="TH SarabunPSK"/>
          <w:sz w:val="32"/>
          <w:szCs w:val="32"/>
        </w:rPr>
        <w:t>: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4A3E414" wp14:editId="3E71A949">
            <wp:extent cx="3408883" cy="2823667"/>
            <wp:effectExtent l="0" t="0" r="1270" b="0"/>
            <wp:docPr id="25" name="Picture 1" descr="http://st1.mthcdn.com/s/talk/uploads/2014/10/06/153748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1.mthcdn.com/s/talk/uploads/2014/10/06/153748-attachme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8716" cy="2823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>http://talk.mthai.com/topic/413595</w:t>
      </w:r>
    </w:p>
    <w:p w:rsidR="00B31188" w:rsidRPr="00035535" w:rsidRDefault="00B31188" w:rsidP="00035535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ขึ้นชื่อว่าลูกซุปตาร์ต้องไมธรรมดาแน่ๆ เพราะความน่ารักของบรรดาลูกซุปตาร์แต่ละคน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ว่าแต่ว่าถ้าออกงานกันแต่ละครั้งค่าตัวน้องๆเหล่านั้น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แทบจะส่งเสียเป็นค่าเทอมได้เบาๆ เลยทีเดียว ไปดูกันเลยดีกว่าว่า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อันดับลูกดาราซุป</w:t>
      </w:r>
      <w:r w:rsidR="00945792" w:rsidRPr="00035535">
        <w:rPr>
          <w:rFonts w:ascii="TH SarabunPSK" w:hAnsi="TH SarabunPSK" w:cs="TH SarabunPSK"/>
          <w:sz w:val="32"/>
          <w:szCs w:val="32"/>
          <w:cs/>
        </w:rPr>
        <w:t>ส</w:t>
      </w:r>
      <w:r w:rsidRPr="00035535">
        <w:rPr>
          <w:rFonts w:ascii="TH SarabunPSK" w:hAnsi="TH SarabunPSK" w:cs="TH SarabunPSK"/>
          <w:sz w:val="32"/>
          <w:szCs w:val="32"/>
          <w:cs/>
        </w:rPr>
        <w:t>ตาร์วัยกระเตาะ ค่าตัวแพงเว่อร์มีใครกันบ้าง  น้องลียาลูกสาวแสนรักแสนหวงของ ธัญญ่า</w:t>
      </w:r>
      <w:r w:rsidRPr="00035535">
        <w:rPr>
          <w:rFonts w:ascii="TH SarabunPSK" w:hAnsi="TH SarabunPSK" w:cs="TH SarabunPSK"/>
          <w:sz w:val="32"/>
          <w:szCs w:val="32"/>
        </w:rPr>
        <w:t xml:space="preserve">  </w:t>
      </w:r>
      <w:r w:rsidRPr="00035535">
        <w:rPr>
          <w:rFonts w:ascii="TH SarabunPSK" w:hAnsi="TH SarabunPSK" w:cs="TH SarabunPSK"/>
          <w:sz w:val="32"/>
          <w:szCs w:val="32"/>
          <w:cs/>
        </w:rPr>
        <w:t>กับ เป็ก สัญชัย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บ้านนี้เค้ามักจะแพ็คสามออกอีเว้นท์รับทรัพย์กันเสมอ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มางานแต่ละครั้งก็มักจะได้รับความสนใจ และมีประเด็นให้พูดถึง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งานนี้น้องลียาเลยได้รับอานิสงค์รับเงินค่าตัว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๓๐,๐๐๐</w:t>
      </w:r>
      <w:r w:rsidRPr="00035535">
        <w:rPr>
          <w:rFonts w:ascii="TH SarabunPSK" w:hAnsi="TH SarabunPSK" w:cs="TH SarabunPSK"/>
          <w:sz w:val="32"/>
          <w:szCs w:val="32"/>
        </w:rPr>
        <w:t xml:space="preserve"> – </w:t>
      </w:r>
      <w:r w:rsidR="00694DC2" w:rsidRPr="00035535">
        <w:rPr>
          <w:rFonts w:ascii="TH SarabunPSK" w:hAnsi="TH SarabunPSK" w:cs="TH SarabunPSK"/>
          <w:sz w:val="32"/>
          <w:szCs w:val="32"/>
          <w:cs/>
        </w:rPr>
        <w:t>๕๐,๐๐๐</w:t>
      </w:r>
      <w:r w:rsidRPr="00035535">
        <w:rPr>
          <w:rFonts w:ascii="TH SarabunPSK" w:hAnsi="TH SarabunPSK" w:cs="TH SarabunPSK"/>
          <w:sz w:val="32"/>
          <w:szCs w:val="32"/>
          <w:cs/>
        </w:rPr>
        <w:t>บาท ช่วยพ่อแม่เบาๆ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ได้อีกแรง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กรณีตัวอย่างมีความสอดคล้องกับกฎแห่งกรรม จูฬกัมมวิภังคสูตร ได้อย่างไร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มีผลต่อตนเอง  ครอบครัว  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มีวิธีอย่างไรให้ตัวเอง ครอบครัว พ้นจากกรรมชั่ว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กรณีตัวอย่างที่ </w:t>
      </w:r>
      <w:r w:rsidR="00694DC2" w:rsidRPr="00035535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กฎแห่งกรรม</w:t>
      </w:r>
    </w:p>
    <w:p w:rsidR="00B31188" w:rsidRPr="00035535" w:rsidRDefault="0034097A" w:rsidP="00035535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ให้นักเรียนวิเคราะห์จากข่าวและภาพมีความสัมพันธ์ เรื่องน่ารู้จากพระไตรปิฎก </w:t>
      </w:r>
      <w:r w:rsidRPr="00035535">
        <w:rPr>
          <w:rFonts w:ascii="TH SarabunPSK" w:hAnsi="TH SarabunPSK" w:cs="TH SarabunPSK"/>
          <w:sz w:val="32"/>
          <w:szCs w:val="32"/>
        </w:rPr>
        <w:t>: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จูฬกัมมวิภังคสูตร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9781D14" wp14:editId="00004DA7">
            <wp:extent cx="3531613" cy="2516429"/>
            <wp:effectExtent l="0" t="0" r="0" b="0"/>
            <wp:docPr id="26" name="Picture 1" descr="http://st1.mthcdn.com/s/talk/uploads/2014/08/25/151261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1.mthcdn.com/s/talk/uploads/2014/08/25/151261-attachment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468" cy="2518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188" w:rsidRPr="0015434D" w:rsidRDefault="008E4FD6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hyperlink r:id="rId15" w:history="1">
        <w:r w:rsidR="00B31188" w:rsidRPr="0015434D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</w:rPr>
          <w:t>http://talk.mthai.com/topic/411478</w:t>
        </w:r>
      </w:hyperlink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เรามีนายกแล้ว คุณอยากให้นายกแก้อะไรเป็นอย่างแรก..</w:t>
      </w:r>
    </w:p>
    <w:p w:rsidR="00B31188" w:rsidRPr="00035535" w:rsidRDefault="00B31188" w:rsidP="00035535">
      <w:pPr>
        <w:pStyle w:val="NormalWeb"/>
        <w:spacing w:before="0" w:beforeAutospacing="0" w:after="0" w:afterAutospacing="0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ตอนนี้เรามีนายกแล้ว คือ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ประยุทธ์ จันทร์โอชา นายกรัฐมนตรีคนที่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D01C2" w:rsidRPr="00035535">
        <w:rPr>
          <w:rFonts w:ascii="TH SarabunPSK" w:hAnsi="TH SarabunPSK" w:cs="TH SarabunPSK"/>
          <w:b/>
          <w:bCs/>
          <w:sz w:val="32"/>
          <w:szCs w:val="32"/>
          <w:cs/>
        </w:rPr>
        <w:t>๒๙</w:t>
      </w:r>
      <w:r w:rsidRPr="00035535">
        <w:rPr>
          <w:rFonts w:ascii="TH SarabunPSK" w:hAnsi="TH SarabunPSK" w:cs="TH SarabunPSK"/>
          <w:sz w:val="32"/>
          <w:szCs w:val="32"/>
        </w:rPr>
        <w:t> </w:t>
      </w:r>
      <w:r w:rsidRPr="00035535">
        <w:rPr>
          <w:rFonts w:ascii="TH SarabunPSK" w:hAnsi="TH SarabunPSK" w:cs="TH SarabunPSK"/>
          <w:sz w:val="32"/>
          <w:szCs w:val="32"/>
          <w:cs/>
        </w:rPr>
        <w:t>เพื่อนๆ คิดว่าอยากได้รับการแก้ไขอะไรเป็นอย่างแรกบ้าง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ไม่ต้องพูดถึงภาพรวมก็ได้ เอาใกล้ตัว อย่างผมตอนนี้ อยากให้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โฟกัสแก้ไขปัญหายาเสพติด ตรงหลังสน. ดินแดง หน่อย เพราะมีเกลื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่</w:t>
      </w:r>
      <w:r w:rsidRPr="00035535">
        <w:rPr>
          <w:rFonts w:ascii="TH SarabunPSK" w:hAnsi="TH SarabunPSK" w:cs="TH SarabunPSK"/>
          <w:sz w:val="32"/>
          <w:szCs w:val="32"/>
          <w:cs/>
        </w:rPr>
        <w:t>อนเลย แต่ ตำรวจ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ไม่รู้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กรณีตัวอย่างมีความสอดคล้องกับกฎแห่งกรรม จูฬกัมมวิภังคสูตร ได้อย่างไร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มีผลต่อตนเอง  ครอบครัว  อย่างไร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มีวิธีอย่างไรให้ตัวเอง ครอบครัว พ้นจากกรรมชั่ว</w:t>
      </w:r>
    </w:p>
    <w:p w:rsidR="00B31188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84731" w:rsidRPr="00035535" w:rsidRDefault="00B3118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84731" w:rsidRPr="00035535" w:rsidRDefault="00B84731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4731" w:rsidRPr="00035535" w:rsidRDefault="00100E4D" w:rsidP="0003553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ใบความรู้</w:t>
      </w:r>
      <w:r w:rsidR="00E6784D"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เรื่องน่ารู้จากพระไตรปิฎก  </w:t>
      </w:r>
      <w:r w:rsidR="00E6784D" w:rsidRPr="00035535">
        <w:rPr>
          <w:rFonts w:ascii="TH SarabunPSK" w:hAnsi="TH SarabunPSK" w:cs="TH SarabunPSK"/>
          <w:b/>
          <w:bCs/>
          <w:sz w:val="32"/>
          <w:szCs w:val="32"/>
        </w:rPr>
        <w:t xml:space="preserve">:  </w:t>
      </w:r>
      <w:r w:rsidR="00E6784D" w:rsidRPr="00035535">
        <w:rPr>
          <w:rFonts w:ascii="TH SarabunPSK" w:hAnsi="TH SarabunPSK" w:cs="TH SarabunPSK"/>
          <w:b/>
          <w:bCs/>
          <w:sz w:val="32"/>
          <w:szCs w:val="32"/>
          <w:cs/>
        </w:rPr>
        <w:t>จูฬกัมมวิภังคสูตร</w:t>
      </w:r>
    </w:p>
    <w:p w:rsidR="00E6784D" w:rsidRPr="00035535" w:rsidRDefault="00E6784D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0E4D" w:rsidRPr="00035535" w:rsidRDefault="00100E4D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จูฬกัมมวิภังคสูตร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เป็นพระสูตร</w:t>
      </w:r>
      <w:r w:rsidR="00D65080" w:rsidRPr="00035535">
        <w:rPr>
          <w:rFonts w:ascii="TH SarabunPSK" w:hAnsi="TH SarabunPSK" w:cs="TH SarabunPSK"/>
          <w:sz w:val="32"/>
          <w:szCs w:val="32"/>
          <w:cs/>
        </w:rPr>
        <w:t xml:space="preserve">ที่อยู่ในพระไตรปิฎกเล่มที่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๑๔</w:t>
      </w:r>
      <w:r w:rsidR="00D65080" w:rsidRPr="00035535">
        <w:rPr>
          <w:rFonts w:ascii="TH SarabunPSK" w:hAnsi="TH SarabunPSK" w:cs="TH SarabunPSK"/>
          <w:sz w:val="32"/>
          <w:szCs w:val="32"/>
          <w:cs/>
        </w:rPr>
        <w:t xml:space="preserve">  มัชฌิมนิกาย (วิภังควรรค) กล่าวถึงกฎแห่งกรรมที่ว่า คนที่เกิดมาต่างกัน เพราะแต่ละคนทำกรรมมาไม่เหมือนกัน</w:t>
      </w:r>
      <w:r w:rsidR="00D041DF" w:rsidRPr="00035535">
        <w:rPr>
          <w:rFonts w:ascii="TH SarabunPSK" w:hAnsi="TH SarabunPSK" w:cs="TH SarabunPSK"/>
          <w:sz w:val="32"/>
          <w:szCs w:val="32"/>
          <w:cs/>
        </w:rPr>
        <w:t xml:space="preserve"> พระพุทธเจ้าทรงแสดงเรื่องให้กับสุภมาณพ </w:t>
      </w:r>
      <w:r w:rsidR="004B4884" w:rsidRPr="00035535">
        <w:rPr>
          <w:rFonts w:ascii="TH SarabunPSK" w:hAnsi="TH SarabunPSK" w:cs="TH SarabunPSK"/>
          <w:sz w:val="32"/>
          <w:szCs w:val="32"/>
          <w:cs/>
        </w:rPr>
        <w:t>ขณะประทับที่พระเชต</w:t>
      </w:r>
      <w:r w:rsidR="00D041DF" w:rsidRPr="00035535">
        <w:rPr>
          <w:rFonts w:ascii="TH SarabunPSK" w:hAnsi="TH SarabunPSK" w:cs="TH SarabunPSK"/>
          <w:sz w:val="32"/>
          <w:szCs w:val="32"/>
          <w:cs/>
        </w:rPr>
        <w:t xml:space="preserve">วันมหาวิหาร </w:t>
      </w:r>
      <w:r w:rsidR="00D65080" w:rsidRPr="00035535">
        <w:rPr>
          <w:rFonts w:ascii="TH SarabunPSK" w:hAnsi="TH SarabunPSK" w:cs="TH SarabunPSK"/>
          <w:sz w:val="32"/>
          <w:szCs w:val="32"/>
          <w:cs/>
        </w:rPr>
        <w:t xml:space="preserve"> พระสูตรได้กล่าวถึงคนที่ต่างกันเพราะกรรมเป็นคู่ ดังนี้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คู่ที่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คนที่มีอายุขัยสั้นเพราะชอบการฆ่าสัตว์  คนที่มีอายุขัยที่ยืนยาวเพราะมีเมตตากรุณาต่อสัตว์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คู่ที่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15434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คนมีโรคมากเพราะชอบรังแกและทารุณต่อสัตว์ คนมีโรคน้อยสุขภาพแข็งแรงเพราะมีเมตตากรุณาต่อสัตว์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คู่ที่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คนที่มีผิวพรรณทรามเพราะเป็นคนมักโกรธ  คนที่มีผิวพรรณงามเพราะไม่มักโกรธ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คู่ที่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คนขาดคนนับถือเพราะเป็นผู้มักอิจฉาริษยา  คนมีแต่คนนับถือเพราะไม่ริษยา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คู่ที่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๕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คนมีทรัพย์สินเงินทองน้อยเพราะไม่ชอบให้ทาน  คนมีเงินทองมากเพราะชอบให้ทาน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คู่ที่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๖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คนเกิดในตระกูลต่ำเพราะมักถือตัวหยิ่งยโส  คนเกิดในตระกูลสูงเพราะเป็นคนอ่อนน้อม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คู่ที่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๗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คนมีปัญญาต่ำเพราะไม่ชอบเข้าไปหาครูอาจารย์ คนมีปัญญาดีเพราะชอบเข้าไป</w:t>
      </w:r>
      <w:r w:rsidR="00B80E71" w:rsidRPr="00035535">
        <w:rPr>
          <w:rFonts w:ascii="TH SarabunPSK" w:hAnsi="TH SarabunPSK" w:cs="TH SarabunPSK"/>
          <w:sz w:val="32"/>
          <w:szCs w:val="32"/>
          <w:cs/>
        </w:rPr>
        <w:t>หาครูอาจารย์ นักปราชญ์</w:t>
      </w:r>
      <w:r w:rsidRPr="00035535">
        <w:rPr>
          <w:rFonts w:ascii="TH SarabunPSK" w:hAnsi="TH SarabunPSK" w:cs="TH SarabunPSK"/>
          <w:sz w:val="32"/>
          <w:szCs w:val="32"/>
          <w:cs/>
        </w:rPr>
        <w:t>ราชบัณฑิต</w:t>
      </w:r>
    </w:p>
    <w:p w:rsidR="00CF4B0A" w:rsidRPr="00035535" w:rsidRDefault="00CF4B0A" w:rsidP="00035535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พระสูตรนี้สอนเรื่องกรรม มีสาระสำคัญมุ่งแสดงให้เห็นว่าการที่คนแต่ละคนมีสภาพที่เป็นอยู่ในปัจจุบันเพราะการกระทำในอดีตชาติ หรือกรรมเก่าในชาติก่อน ซึ่งแนวคิดนี้คนในสังคมปัจจุบันที่เจริญด้วยวิทยาศาสตร์และเทคโนโลยี อาจเป็นการลำบากที่จะเชื่อเรื่องนี้ได้อย่างสนิทใจ แต่อย่างไรก็ตามการสอนเรื่องกรรมเก่าในชาติก่อน อย่างน้อยที่สุดก็ช่วยให้มนุษย์ได้หยุดฉุกคิดก่อนจะทำความชั่วอะไรลงไป และเป็นการปลูกฝังคุณธรรมและค่านิยมที่ดีงามให้สังคมมนุษย์ เพื่อการอยู่ร่วมกันอย่างสงบสุขสันติในสังคม</w:t>
      </w:r>
    </w:p>
    <w:p w:rsidR="00CF4B0A" w:rsidRPr="00035535" w:rsidRDefault="00CF4B0A" w:rsidP="00035535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นอกจากนั้นแล้ว  คำว่า ชาติก่อน เราอาจอธิบายได้ในสองลักษณะ คือ ชาติก่อนที่เป็นอดีตชาติล่วงมาแล้วจริงๆ แระการหนึ่ง หรืออธิบายได้ว่าชาติก่อนหมายถึงช่วงระยะเวลาที่ผ่านมาแต่ละช่วงในชาตินี้ กล่าวคือ วันก่อน สัปดาห์ก่อน ปีก่อน สิบปีก่อน ยี่สิบปีก่อน หลายๆ ปีก่อน การกระทำของบุคคลที่ผ่านมาในวันก่อนๆ มีผลต่อสภาพขณะปัจจุบัน หรือส่งผลให้บุคคลนั้นได้รับผลสอดคล้องสัมพันธ์กันกับการกระทำที่ผ่านมา </w:t>
      </w:r>
      <w:r w:rsidR="00B80E71" w:rsidRPr="00035535">
        <w:rPr>
          <w:rFonts w:ascii="TH SarabunPSK" w:hAnsi="TH SarabunPSK" w:cs="TH SarabunPSK"/>
          <w:sz w:val="32"/>
          <w:szCs w:val="32"/>
          <w:cs/>
        </w:rPr>
        <w:t>สามารถสรุปเหตุการณ์</w:t>
      </w:r>
      <w:r w:rsidRPr="00035535">
        <w:rPr>
          <w:rFonts w:ascii="TH SarabunPSK" w:hAnsi="TH SarabunPSK" w:cs="TH SarabunPSK"/>
          <w:sz w:val="32"/>
          <w:szCs w:val="32"/>
          <w:cs/>
        </w:rPr>
        <w:t>ต่างๆ ในจูฬกัมมวิภังคสูตรได้ตามตัวอย่างดังนี้</w:t>
      </w:r>
    </w:p>
    <w:p w:rsidR="00B80E71" w:rsidRPr="00035535" w:rsidRDefault="00B80E71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กรณีที่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๑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คนเจ้าอารมณ์ มักโกรธเป็นฟืนเป็นไฟแม้เรื่องเล็กน้อย ส่งผลให้ใบหน้าไม่ผ่องใส</w:t>
      </w:r>
    </w:p>
    <w:p w:rsidR="00B80E71" w:rsidRPr="00035535" w:rsidRDefault="0015434D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ผลคือ </w:t>
      </w:r>
      <w:r w:rsidR="00B80E71" w:rsidRPr="00035535">
        <w:rPr>
          <w:rFonts w:ascii="TH SarabunPSK" w:hAnsi="TH SarabunPSK" w:cs="TH SarabunPSK"/>
          <w:sz w:val="32"/>
          <w:szCs w:val="32"/>
          <w:cs/>
        </w:rPr>
        <w:t>ใบหน้าไม่ผ่องใส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80E71" w:rsidRPr="00035535">
        <w:rPr>
          <w:rFonts w:ascii="TH SarabunPSK" w:hAnsi="TH SarabunPSK" w:cs="TH SarabunPSK"/>
          <w:sz w:val="32"/>
          <w:szCs w:val="32"/>
          <w:cs/>
        </w:rPr>
        <w:t>แสดงให้เห็นว่าคนมักโกรธย่อมมีผิวพรรณไม่สดใส ไม่สวยงาม เพราะสุขภาพจิตไม่ดี</w:t>
      </w:r>
    </w:p>
    <w:p w:rsidR="00B80E71" w:rsidRPr="00035535" w:rsidRDefault="00B80E71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กรณีที่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๒</w:t>
      </w:r>
      <w:r w:rsidR="0015434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บุคคลที่มีอารมณ์ มีความยับยั้งชั่งใจ ไม่มักโกรธ</w:t>
      </w:r>
    </w:p>
    <w:p w:rsidR="00B80E71" w:rsidRPr="00035535" w:rsidRDefault="00B80E71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ผลคือ ใบหน้าผ่องใส มีผิวพรรณงดงามเพราะสุขภาพจิตดี</w:t>
      </w:r>
    </w:p>
    <w:p w:rsidR="00B80E71" w:rsidRPr="00035535" w:rsidRDefault="00B80E71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กรณีที่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๓</w:t>
      </w:r>
      <w:r w:rsidR="0015434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คนที่ชอบอิจฉาริษยาคนอื่น เห็นใครดีมักทนอยู่ไม่ได้ แสดงความริษยาออกนอกหน้า</w:t>
      </w:r>
    </w:p>
    <w:p w:rsidR="00B80E71" w:rsidRPr="00035535" w:rsidRDefault="00B80E71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ผลคือ เป็นคนไม่มีอำนาจเพราะขาดคนเกรงใจ ไม่มีใครให้เกียรติอย่างจริงใจ</w:t>
      </w:r>
    </w:p>
    <w:p w:rsidR="00B80E71" w:rsidRPr="00035535" w:rsidRDefault="00B80E71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 xml:space="preserve">กรณีที่ </w:t>
      </w:r>
      <w:r w:rsidR="00ED01C2" w:rsidRPr="00035535">
        <w:rPr>
          <w:rFonts w:ascii="TH SarabunPSK" w:hAnsi="TH SarabunPSK" w:cs="TH SarabunPSK"/>
          <w:sz w:val="32"/>
          <w:szCs w:val="32"/>
          <w:cs/>
        </w:rPr>
        <w:t>๔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คนที่ไม่อิจฉาริษยาคนอื่น ยินดีกับความสำเร็จ ความก้าวหน้าของคนอื่นด้วยความจริงใจ</w:t>
      </w:r>
    </w:p>
    <w:p w:rsidR="00B80E71" w:rsidRPr="00035535" w:rsidRDefault="00B80E71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ผลคือ       มีคนเกรงใจ ให้เกียรติ นับว่าเป็นคนมีอำนาจในตัวเอง</w:t>
      </w:r>
    </w:p>
    <w:p w:rsidR="00D65080" w:rsidRPr="00035535" w:rsidRDefault="00D65080" w:rsidP="0003553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E6784D" w:rsidRPr="00035535" w:rsidRDefault="00E678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6784D" w:rsidRPr="00035535" w:rsidRDefault="00E678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6784D" w:rsidRPr="00035535" w:rsidRDefault="00E678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6784D" w:rsidRPr="00035535" w:rsidRDefault="00E6784D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3758B" w:rsidRPr="00035535" w:rsidRDefault="006375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3758B" w:rsidRPr="00035535" w:rsidRDefault="006375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3758B" w:rsidRPr="00035535" w:rsidRDefault="0063758B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ใบงาน</w:t>
      </w:r>
      <w:r w:rsidR="00E876C5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</w:t>
      </w:r>
      <w:r w:rsidR="0015434D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E876C5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เรื่อง พุทธศาสนสุภาษิต</w:t>
      </w:r>
    </w:p>
    <w:p w:rsidR="00B41CC8" w:rsidRDefault="00B41CC8" w:rsidP="0015434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15434D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ให้นักเรียนศึกษากรณีศึกษาแล้วตอบคำถามและทำแผนผังความคิด</w:t>
      </w:r>
    </w:p>
    <w:p w:rsidR="00414C40" w:rsidRPr="0015434D" w:rsidRDefault="00414C40" w:rsidP="0015434D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กรณีศึกษาที่ </w:t>
      </w:r>
      <w:r w:rsidR="00ED01C2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>“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>ความฝันที่รอการสานต่อ</w:t>
      </w:r>
      <w:r w:rsidRPr="00035535">
        <w:rPr>
          <w:rFonts w:ascii="TH SarabunPSK" w:hAnsi="TH SarabunPSK" w:cs="TH SarabunPSK"/>
          <w:b/>
          <w:bCs/>
          <w:sz w:val="32"/>
          <w:szCs w:val="32"/>
        </w:rPr>
        <w:t>”</w:t>
      </w:r>
    </w:p>
    <w:p w:rsidR="00B41CC8" w:rsidRPr="00035535" w:rsidRDefault="00B41CC8" w:rsidP="00035535">
      <w:pPr>
        <w:spacing w:after="0" w:line="240" w:lineRule="auto"/>
        <w:rPr>
          <w:rFonts w:ascii="TH SarabunPSK" w:eastAsia="Times New Roman" w:hAnsi="TH SarabunPSK" w:cs="TH SarabunPSK"/>
          <w:color w:val="666666"/>
          <w:sz w:val="32"/>
          <w:szCs w:val="32"/>
        </w:rPr>
      </w:pPr>
      <w:r w:rsidRPr="00035535">
        <w:rPr>
          <w:rFonts w:ascii="TH SarabunPSK" w:eastAsia="Times New Roman" w:hAnsi="TH SarabunPSK" w:cs="TH SarabunPSK"/>
          <w:noProof/>
          <w:color w:val="666666"/>
          <w:sz w:val="32"/>
          <w:szCs w:val="32"/>
        </w:rPr>
        <w:drawing>
          <wp:inline distT="0" distB="0" distL="0" distR="0" wp14:anchorId="5C51B540" wp14:editId="45A32FFE">
            <wp:extent cx="1814169" cy="1967788"/>
            <wp:effectExtent l="0" t="0" r="0" b="0"/>
            <wp:docPr id="1" name="Picture 1" descr="http://www.edfthai.org/images/captures/article/IMGth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edfthai.org/images/captures/article/IMGthai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195" cy="1967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5535">
        <w:rPr>
          <w:rFonts w:ascii="TH SarabunPSK" w:hAnsi="TH SarabunPSK" w:cs="TH SarabunPSK"/>
          <w:noProof/>
          <w:color w:val="666666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noProof/>
          <w:color w:val="666666"/>
          <w:sz w:val="32"/>
          <w:szCs w:val="32"/>
        </w:rPr>
        <w:drawing>
          <wp:inline distT="0" distB="0" distL="0" distR="0" wp14:anchorId="2074F1A7" wp14:editId="416746FE">
            <wp:extent cx="1894637" cy="1960473"/>
            <wp:effectExtent l="0" t="0" r="0" b="1905"/>
            <wp:docPr id="3" name="Picture 2" descr="http://www.edfthai.org/images/captures/article/Nut%20H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dfthai.org/images/captures/article/Nut%20Hom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223" cy="1967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5535">
        <w:rPr>
          <w:rFonts w:ascii="TH SarabunPSK" w:hAnsi="TH SarabunPSK" w:cs="TH SarabunPSK"/>
          <w:noProof/>
          <w:color w:val="666666"/>
          <w:sz w:val="32"/>
          <w:szCs w:val="32"/>
        </w:rPr>
        <w:t xml:space="preserve"> </w:t>
      </w:r>
      <w:r w:rsidRPr="00035535">
        <w:rPr>
          <w:rFonts w:ascii="TH SarabunPSK" w:hAnsi="TH SarabunPSK" w:cs="TH SarabunPSK"/>
          <w:noProof/>
          <w:color w:val="666666"/>
          <w:sz w:val="32"/>
          <w:szCs w:val="32"/>
        </w:rPr>
        <w:drawing>
          <wp:inline distT="0" distB="0" distL="0" distR="0" wp14:anchorId="321B6860" wp14:editId="607FE624">
            <wp:extent cx="1631290" cy="1967788"/>
            <wp:effectExtent l="0" t="0" r="7620" b="0"/>
            <wp:docPr id="4" name="Picture 3" descr="http://www.edfthai.org/images/captures/article/Nut%20and%20M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edfthai.org/images/captures/article/Nut%20and%20Mo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238" cy="196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C40" w:rsidRDefault="00414C40" w:rsidP="00414C40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B41CC8" w:rsidRPr="0015434D" w:rsidRDefault="00B41CC8" w:rsidP="00414C40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15434D">
        <w:rPr>
          <w:rFonts w:ascii="TH SarabunPSK" w:eastAsia="Times New Roman" w:hAnsi="TH SarabunPSK" w:cs="TH SarabunPSK"/>
          <w:b/>
          <w:bCs/>
          <w:sz w:val="32"/>
          <w:szCs w:val="32"/>
        </w:rPr>
        <w:t>"</w:t>
      </w: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ความยากจน"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ไม่เคยทำให้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เด็กชายปาณัสม์ คล้ายกับคำ หรือ น้องนัท</w:t>
      </w:r>
      <w:r w:rsidRPr="0015434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 xml:space="preserve">อายุ </w:t>
      </w:r>
      <w:r w:rsidR="00ED01C2" w:rsidRPr="0015434D">
        <w:rPr>
          <w:rFonts w:ascii="TH SarabunPSK" w:eastAsia="Times New Roman" w:hAnsi="TH SarabunPSK" w:cs="TH SarabunPSK"/>
          <w:sz w:val="32"/>
          <w:szCs w:val="32"/>
          <w:cs/>
        </w:rPr>
        <w:t>๑๒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ปี เด็กนักเรียนชั้นป.</w:t>
      </w:r>
      <w:r w:rsidR="00ED01C2" w:rsidRPr="0015434D">
        <w:rPr>
          <w:rFonts w:ascii="TH SarabunPSK" w:eastAsia="Times New Roman" w:hAnsi="TH SarabunPSK" w:cs="TH SarabunPSK"/>
          <w:sz w:val="32"/>
          <w:szCs w:val="32"/>
          <w:cs/>
        </w:rPr>
        <w:t>๖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 xml:space="preserve">โรงเรียนบ้านหมากหญ้า จ.อุดรธานี รู้สึกท้อแท้ในโชคชะตา แต่เขากลับรู้สึกว่า ต้องพยายามมากกว่าคนอื่นๆ น้องนัทจึงขยันและตั้งใจเรียน จนสอบได้เกรด </w:t>
      </w:r>
      <w:r w:rsidR="00ED01C2" w:rsidRPr="0015434D">
        <w:rPr>
          <w:rFonts w:ascii="TH SarabunPSK" w:eastAsia="Times New Roman" w:hAnsi="TH SarabunPSK" w:cs="TH SarabunPSK"/>
          <w:sz w:val="32"/>
          <w:szCs w:val="32"/>
          <w:cs/>
        </w:rPr>
        <w:t>๔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ในทุกวิชา นอกจากนี้ยังใช้เวลาว่างหลังเลิกเรียน และในวันหยุดเพื่อ ช่วยพ่อแม่สานหวดนึ่งข้าวเหนียว เพื่อหารายได้เสริมให้แก่ครอบครัวอีกทางหนึ่ง</w:t>
      </w:r>
    </w:p>
    <w:p w:rsidR="00B41CC8" w:rsidRPr="0015434D" w:rsidRDefault="00B41CC8" w:rsidP="00414C40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ปัจจุบัน น้องนัทอาศัยอยู่กับ พ่อ แม่ และพี่ชาย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ในบบ้านไม้หลังเก่า ใต้ถุนสูง ครอบครัวมีฐานะยากจน มีเพียงมอเตอร์ไซค์เก่าๆ ที่พ่อกับแม่ใช้ในการเดินทางไปทำงาน รับจ้างรายวัน ตามสถานที่ต่างๆ เช่น ตัดอ้อย ตัดมันสำปะหลัง เป็นต้น ส่วนพี่ชายของน้องนัทต้องลาออกจากโรงเรียน เพื่อช่วยแบ่งเบาภาระค่าใช้จ่ายของครอบครัวและช่วยพ่อแม่ทำงานรับจ้างอีกแรงหนึ่ง</w:t>
      </w:r>
      <w:r w:rsidRPr="0015434D">
        <w:rPr>
          <w:rFonts w:ascii="TH SarabunPSK" w:eastAsia="Times New Roman" w:hAnsi="TH SarabunPSK" w:cs="TH SarabunPSK"/>
          <w:sz w:val="32"/>
          <w:szCs w:val="32"/>
        </w:rPr>
        <w:t> </w:t>
      </w:r>
    </w:p>
    <w:p w:rsidR="00B41CC8" w:rsidRPr="0015434D" w:rsidRDefault="00B41CC8" w:rsidP="00414C40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แต่งานรับจ้างก็ไม่แน่นอน</w:t>
      </w:r>
      <w:r w:rsidRPr="0015434D">
        <w:rPr>
          <w:rFonts w:ascii="TH SarabunPSK" w:eastAsia="Times New Roman" w:hAnsi="TH SarabunPSK" w:cs="TH SarabunPSK"/>
          <w:sz w:val="32"/>
          <w:szCs w:val="32"/>
        </w:rPr>
        <w:t> 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หากวันไหนไม่มีงาน พ่อแม่และพี่ชาย ก็จะนำไม้ไผ่มาลอกเป็นเส้น เพื่อสานเป็นหวดนึ่งข้าวเหนียวเพื่อส่งขายให้แม่ค้าในตลาด</w:t>
      </w:r>
    </w:p>
    <w:p w:rsidR="00B41CC8" w:rsidRPr="0015434D" w:rsidRDefault="00B41CC8" w:rsidP="00414C40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โดยหลังเลิกเรียนและในวันหยุด เสาร์-อาทิตย์</w:t>
      </w:r>
      <w:r w:rsidRPr="0015434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น้องนัทจะช่วยที่บ้านสานหวดอยู่เสมอ</w:t>
      </w:r>
      <w:r w:rsidR="00414C4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 xml:space="preserve">โดยในวันหนึ่งๆจะสานหวดได้ประมาณ </w:t>
      </w:r>
      <w:r w:rsidR="00ED01C2" w:rsidRPr="0015434D">
        <w:rPr>
          <w:rFonts w:ascii="TH SarabunPSK" w:eastAsia="Times New Roman" w:hAnsi="TH SarabunPSK" w:cs="TH SarabunPSK"/>
          <w:sz w:val="32"/>
          <w:szCs w:val="32"/>
          <w:cs/>
        </w:rPr>
        <w:t>๑๐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 xml:space="preserve">อัน โดยหลังจากหักต้นทุนแล้วจะได้กำไรประมาณอันละ </w:t>
      </w:r>
      <w:r w:rsidR="00ED01C2" w:rsidRPr="0015434D">
        <w:rPr>
          <w:rFonts w:ascii="TH SarabunPSK" w:eastAsia="Times New Roman" w:hAnsi="TH SarabunPSK" w:cs="TH SarabunPSK"/>
          <w:sz w:val="32"/>
          <w:szCs w:val="32"/>
          <w:cs/>
        </w:rPr>
        <w:t>๓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บาท</w:t>
      </w:r>
    </w:p>
    <w:p w:rsidR="00B41CC8" w:rsidRPr="0015434D" w:rsidRDefault="00B41CC8" w:rsidP="00414C40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ทุกๆวัน น้องนัทจะเดินเท้าไป-กลับ โรงเรียนที่อยู่ห่างจากบ้านไปประมาณ </w:t>
      </w:r>
      <w:r w:rsidR="00ED01C2"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๑</w:t>
      </w:r>
      <w:r w:rsidRPr="0015434D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กิโลเมตร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 xml:space="preserve">โดยคุณครูบอกว่า น้องนัท เป็นเด็กขยัน ตั้งใจเรียน และสอบได้เกรด </w:t>
      </w:r>
      <w:r w:rsidR="00ED01C2" w:rsidRPr="0015434D">
        <w:rPr>
          <w:rFonts w:ascii="TH SarabunPSK" w:eastAsia="Times New Roman" w:hAnsi="TH SarabunPSK" w:cs="TH SarabunPSK"/>
          <w:sz w:val="32"/>
          <w:szCs w:val="32"/>
          <w:cs/>
        </w:rPr>
        <w:t>๔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ในทุกวิชา นอกจากนี้ ยังเป็นเด็กที่มองโลกในแง่ดีอยู่เสมอ</w:t>
      </w:r>
      <w:r w:rsidRPr="0015434D">
        <w:rPr>
          <w:rFonts w:ascii="TH SarabunPSK" w:eastAsia="Times New Roman" w:hAnsi="TH SarabunPSK" w:cs="TH SarabunPSK"/>
          <w:sz w:val="32"/>
          <w:szCs w:val="32"/>
        </w:rPr>
        <w:br/>
        <w:t> 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1543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น้องนัทฝันอยากเป็นครูสอนคณิตศาสตร์</w:t>
      </w:r>
      <w:r w:rsidRPr="0015434D">
        <w:rPr>
          <w:rFonts w:ascii="TH SarabunPSK" w:eastAsia="Times New Roman" w:hAnsi="TH SarabunPSK" w:cs="TH SarabunPSK"/>
          <w:sz w:val="32"/>
          <w:szCs w:val="32"/>
        </w:rPr>
        <w:t> 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 xml:space="preserve">เพราะชอบเรียนวิชาคณิตศาสตร์ และมักได้รับคัดเลือกเป็นตัวแทนโรงเรียนไปสอบแข่งขันคณิตศาสตร์อยู่เสมอ เขาจึงได้สมัครขอรับทุนการศึกษาจากมูลนิธิ 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EDF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 xml:space="preserve">ในปีการศึกษา </w:t>
      </w:r>
      <w:r w:rsidR="00ED01C2" w:rsidRPr="0015434D">
        <w:rPr>
          <w:rFonts w:ascii="TH SarabunPSK" w:eastAsia="Times New Roman" w:hAnsi="TH SarabunPSK" w:cs="TH SarabunPSK"/>
          <w:sz w:val="32"/>
          <w:szCs w:val="32"/>
          <w:cs/>
        </w:rPr>
        <w:t>๒๕๕๘</w:t>
      </w:r>
      <w:r w:rsidRPr="0015434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5434D">
        <w:rPr>
          <w:rFonts w:ascii="TH SarabunPSK" w:eastAsia="Times New Roman" w:hAnsi="TH SarabunPSK" w:cs="TH SarabunPSK"/>
          <w:sz w:val="32"/>
          <w:szCs w:val="32"/>
          <w:cs/>
        </w:rPr>
        <w:t>นี้เพื่อเรียนต่อในระดับที่สูงขึ้น และสานต่อความฝันให้เป็นจริงต่อไป</w:t>
      </w:r>
    </w:p>
    <w:p w:rsidR="00B41CC8" w:rsidRPr="0015434D" w:rsidRDefault="008E4FD6" w:rsidP="00414C40">
      <w:pPr>
        <w:spacing w:after="0" w:line="240" w:lineRule="auto"/>
        <w:ind w:left="360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hyperlink r:id="rId19" w:history="1">
        <w:r w:rsidR="00B41CC8" w:rsidRPr="0015434D">
          <w:rPr>
            <w:rStyle w:val="Hyperlink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http://www.edfthai.org/?page=Feature_Stories&amp;id=280</w:t>
        </w:r>
      </w:hyperlink>
    </w:p>
    <w:p w:rsidR="00B41CC8" w:rsidRPr="00035535" w:rsidRDefault="00B41CC8" w:rsidP="00035535">
      <w:pPr>
        <w:spacing w:after="0" w:line="240" w:lineRule="auto"/>
        <w:ind w:left="3600" w:firstLine="720"/>
        <w:jc w:val="both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จากกรณีศึกษาตรงกับพุทธศาสนสุภาษิตเรื่องใด และเกี่ยวข้องกับใครมากที่สุดและควรปฏิบัติอย่างไร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414C40" w:rsidRDefault="00414C40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lastRenderedPageBreak/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จากกรณีศึกษาการกระทำสอดคล้องกับพุทธศาสนสุภาษิตให้ข้อคิดอะไร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พุทธศาสนสุภาษิตที่นักเรียนได้ศึกษา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414C4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 w:rsidR="00ED01C2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ล่อจับครูพี่เลี้ยงเด็กค้ายาบ้า อ้างรายได้ไม่พอใช้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B41CC8" w:rsidRPr="00035535" w:rsidRDefault="00B41CC8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color w:val="666666"/>
          <w:sz w:val="32"/>
          <w:szCs w:val="32"/>
        </w:rPr>
        <w:drawing>
          <wp:inline distT="0" distB="0" distL="0" distR="0" wp14:anchorId="25ACE6EB" wp14:editId="7523982A">
            <wp:extent cx="3650285" cy="1989734"/>
            <wp:effectExtent l="0" t="0" r="7620" b="0"/>
            <wp:docPr id="5" name="Picture 1" descr="http://thairath.co.th/media/EyWwB5WU57MYnKOuFIyar7OHfOPnkOCIKn5TnhhgyqAzQ8g0A9Dbv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hairath.co.th/media/EyWwB5WU57MYnKOuFIyar7OHfOPnkOCIKn5TnhhgyqAzQ8g0A9DbvI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292" cy="1992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1CC8" w:rsidRPr="00035535" w:rsidRDefault="00B41CC8" w:rsidP="0003553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B41CC8" w:rsidRPr="00414C40" w:rsidRDefault="00B41CC8" w:rsidP="00035535">
      <w:pPr>
        <w:spacing w:after="0" w:line="240" w:lineRule="auto"/>
        <w:ind w:firstLine="720"/>
        <w:rPr>
          <w:rFonts w:ascii="TH SarabunPSK" w:eastAsia="Times New Roman" w:hAnsi="TH SarabunPSK" w:cs="TH SarabunPSK"/>
          <w:spacing w:val="-14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ครูสาวพี่เลี้ยงประจำศูนย์อบรมเด็กก่อนเกณฑ์ อ้างรายได้ไม่พอใช้ เลยรับยาบ้ามาขายให้วัยรุ่นเอา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กำไรเล็กๆ น้อยๆ ตำรวจสืบรู้ล่อจับได้คาของกลาง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</w:rPr>
        <w:t>  </w:t>
      </w:r>
    </w:p>
    <w:p w:rsidR="00B41CC8" w:rsidRPr="00414C40" w:rsidRDefault="00B41CC8" w:rsidP="00035535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pacing w:val="-14"/>
          <w:sz w:val="32"/>
          <w:szCs w:val="32"/>
          <w:cs/>
        </w:rPr>
      </w:pP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เมื่อคืนวานนี้ พ.ต.ท.ปวรชัย บุรกรณ์ รอง ผกก.สส.สภ.พิบูลมังสาหาร จ.อุบลราชธานี พร้อมด้วยพ.ต.ต.พีระศักดิ์ สุระมะณี สว.สส. และ พ.ต.ต.พลสันต์ คมขาว ผบ.ร้อย ตชด.</w:t>
      </w:r>
      <w:r w:rsidR="00ED01C2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๒๒๖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สนธิกำลังเจ้าหน้าที่</w:t>
      </w:r>
      <w:r w:rsidR="00E876C5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     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เข้าจับกุม น.ส.วาสนา สามทอง หรือครูวาส อายุ </w:t>
      </w:r>
      <w:r w:rsidR="00ED01C2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๒๙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ปี อยู่บ้านเลขที่ </w:t>
      </w:r>
      <w:r w:rsidR="00ED01C2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๑๓๑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บ้านจันทัย ม.</w:t>
      </w:r>
      <w:r w:rsidR="00ED01C2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๗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ต.วาริน อ.ศรีเมืองใหม่ จ. อุบลราชธานี ครูพี่เลี้ยงประจำศูนย์อบรมเด็กก่อนเกณฑ์วัดขวัญมงคล บ้านจันทัย อบต.วาริน ต.วาริน อ.ศรีเมืองใหม่พร้อมของกลางยาบ้าจำนวน </w:t>
      </w:r>
      <w:r w:rsidR="00ED01C2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๖๑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เม็ด ในตลับหมากฝรั่งยี่ห้อดับเบิ้ลมิ้นท์ สีดำ และเงินสดที่ใช้</w:t>
      </w:r>
      <w:r w:rsidR="00E876C5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ล่อซื้อจำนวนหนึ่ง</w:t>
      </w:r>
    </w:p>
    <w:p w:rsidR="00B41CC8" w:rsidRPr="00414C40" w:rsidRDefault="00B41CC8" w:rsidP="00035535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pacing w:val="-14"/>
          <w:sz w:val="32"/>
          <w:szCs w:val="32"/>
          <w:cs/>
        </w:rPr>
      </w:pP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ทั้งนี้ สืบเนื่องจาก เจ้าหน้าที่ตำรวจ สภ.พิบูลมังสาหาร ได้จับกุมกลุ่มวัยรุ่นผู้เสพยาเสพติดในพื้นที่ เมื่อนำมาสอบสวนขยายผล กลุ่มผู้เสพสารภาพว่าซื้อยาบ้ามาจาก ครูวาส ครูพี่เลี้ยงเด็กในวัดขวัญมงคล ซึ่งใช้เวลาว่างหลังเลิกเรียนเปิดบ้านพักขายยาบ้าให้กลุ่มผู้เสพ ทางตำรวจ สภ.พิบูลมังสาหาร จึงทำการล่อซื้อ โดยนัดส่งมอบยาบ้ากันหน้าบ้านเลขที่ </w:t>
      </w:r>
      <w:r w:rsidR="008D052C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๑๓๑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ม.</w:t>
      </w:r>
      <w:r w:rsidR="008D052C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๗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ต.วาริน อ.ศรีเมืองใหม่ กระทั่งถึงเวลานัดหมาย ครูวาสได้เดินนำยาบ้ามาส่งให้ เจ้าหน้าที่จึงแสดงตัวเข้าจับกุม</w:t>
      </w:r>
      <w:r w:rsidR="00E876C5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ได้พร้อมของกลาง</w:t>
      </w:r>
    </w:p>
    <w:p w:rsidR="00B41CC8" w:rsidRPr="00414C40" w:rsidRDefault="00B41CC8" w:rsidP="00035535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pacing w:val="-14"/>
          <w:sz w:val="32"/>
          <w:szCs w:val="32"/>
          <w:cs/>
        </w:rPr>
      </w:pP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สอบสวนเบื้องต้น ครูวาส อ้างว่า รายได้จากการเป็นครูพี่เลี้ยง ไม่พอสำหรับใช้จ่ายในชีวิตประจำวัน จึงรับยาบ้าจากเพื่อนมาขายต่อทำกำไรเล็กๆ น้อยๆ ในราคาเม็ดละ </w:t>
      </w:r>
      <w:r w:rsidR="008D052C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๑๕๐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 บาท จนมาถูกจับดังกล่าว ซึ่งเจ้าหนาที่ได้แจ้งข้อหา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</w:rPr>
        <w:t>‘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จำหน่ายยาเสพติดให้โทษประเภทที่ </w:t>
      </w:r>
      <w:r w:rsidR="008D052C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๑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(ยาบ้า) และมียาเสพติดให้โทษประเภท </w:t>
      </w:r>
      <w:r w:rsidR="008D052C"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 xml:space="preserve">๑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(ยาบ้า) ไว้ในความครอบครองเพื่อจำหน่ายโดยผิดกฎหมาย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</w:rPr>
        <w:t xml:space="preserve">’ </w:t>
      </w:r>
      <w:r w:rsidRPr="00414C40">
        <w:rPr>
          <w:rFonts w:ascii="TH SarabunPSK" w:eastAsia="Times New Roman" w:hAnsi="TH SarabunPSK" w:cs="TH SarabunPSK"/>
          <w:spacing w:val="-14"/>
          <w:sz w:val="32"/>
          <w:szCs w:val="32"/>
          <w:cs/>
        </w:rPr>
        <w:t>ก่อนนำตัวผู้ต้องหาพร้อมของกลางส่ง พงส.สภ.ศรีเมืองใหม่ เจ้าของพื้นที่ดำเนินคดีต่อไป.</w:t>
      </w:r>
    </w:p>
    <w:p w:rsidR="00B41CC8" w:rsidRPr="00035535" w:rsidRDefault="008E4FD6" w:rsidP="00414C40">
      <w:pPr>
        <w:spacing w:after="0" w:line="240" w:lineRule="auto"/>
        <w:ind w:left="3600" w:firstLine="720"/>
        <w:jc w:val="right"/>
        <w:rPr>
          <w:rFonts w:ascii="TH SarabunPSK" w:hAnsi="TH SarabunPSK" w:cs="TH SarabunPSK"/>
          <w:sz w:val="32"/>
          <w:szCs w:val="32"/>
        </w:rPr>
      </w:pPr>
      <w:hyperlink r:id="rId21" w:history="1">
        <w:r w:rsidR="00B41CC8" w:rsidRPr="00414C40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</w:rPr>
          <w:t>http://thairath.co.th/content/</w:t>
        </w:r>
        <w:r w:rsidR="00B41CC8" w:rsidRPr="00414C40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461724</w:t>
        </w:r>
      </w:hyperlink>
    </w:p>
    <w:p w:rsidR="00B41CC8" w:rsidRPr="00035535" w:rsidRDefault="00B41CC8" w:rsidP="00035535">
      <w:pPr>
        <w:spacing w:after="0" w:line="240" w:lineRule="auto"/>
        <w:ind w:left="3600"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จากกรณีศึกษาตรงกับพุทธศาสนสุภาษิตเรื่องใด และเกี่ยวข้องกับใครมากที่สุดและควรปฏิบัติอย่างไร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6C5" w:rsidRPr="00035535" w:rsidRDefault="00E876C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จากกรณีศึกษาการกระทำสอดคล้องกับพุทธศาสนสุภาษิตให้ข้อคิดอะไร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พุทธศาสนสุภาษิตที่นักเรียนได้ศึกษา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E876C5" w:rsidRPr="00035535" w:rsidRDefault="00E876C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6C5" w:rsidRPr="00035535" w:rsidRDefault="00E876C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876C5" w:rsidRPr="00035535" w:rsidRDefault="00E876C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ab/>
      </w:r>
    </w:p>
    <w:p w:rsidR="00B41CC8" w:rsidRPr="00035535" w:rsidRDefault="00B41CC8" w:rsidP="00035535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 w:rsidR="008D052C"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ชาวเนปาลยิ้มได้!ทีมเแพทย์กองทัพไทยเยียวยา</w:t>
      </w:r>
    </w:p>
    <w:p w:rsidR="00B41CC8" w:rsidRPr="00035535" w:rsidRDefault="00B41CC8" w:rsidP="00035535">
      <w:pPr>
        <w:spacing w:after="0" w:line="240" w:lineRule="auto"/>
        <w:jc w:val="center"/>
        <w:outlineLvl w:val="1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ชาวเนปาลยิ้มได้!ทีมเแพทย์กองทัพไทยเยียวยา : สำราญ สมพงษ์รายงาน</w:t>
      </w:r>
    </w:p>
    <w:p w:rsidR="008D052C" w:rsidRPr="00035535" w:rsidRDefault="008D052C" w:rsidP="00035535">
      <w:pPr>
        <w:spacing w:after="0" w:line="240" w:lineRule="auto"/>
        <w:jc w:val="center"/>
        <w:outlineLvl w:val="1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jc w:val="center"/>
        <w:outlineLvl w:val="1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35535">
        <w:rPr>
          <w:rFonts w:ascii="TH SarabunPSK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71917871" wp14:editId="74C68A8C">
            <wp:extent cx="4725619" cy="1871604"/>
            <wp:effectExtent l="0" t="0" r="0" b="0"/>
            <wp:docPr id="6" name="Picture 1" descr="ชาวเนปาลยิ้มได้!ทีมเแพทย์กองทัพไทยเยียวย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ชาวเนปาลยิ้มได้!ทีมเแพทย์กองทัพไทยเยียวยา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116" cy="1874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52C" w:rsidRPr="00035535" w:rsidRDefault="008D052C" w:rsidP="00035535">
      <w:pPr>
        <w:spacing w:after="0" w:line="240" w:lineRule="auto"/>
        <w:jc w:val="center"/>
        <w:outlineLvl w:val="1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</w:p>
    <w:p w:rsidR="00B41CC8" w:rsidRPr="00414C40" w:rsidRDefault="00B41CC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               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หลังจากเกิดเหตุการณ์แผ่นดินไหว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 ๗.๘ 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ครั้งใหญ่ที่สุดในรอบ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๘๐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ปี ที่เขตภักตะปุร์ กลางกรุงกาฐมาณฑุ เมืองหลวงของเนปาล สร้างความเสียหายในวงกว้าง อาคารบ้านเรือนตลอดจนโบราณสถานในเมืองหลวงพังทลาย ส่งผลให้มีเสียชีวิตคาดว่าประมาณหมื่นคน</w:t>
      </w:r>
    </w:p>
    <w:p w:rsidR="00B41CC8" w:rsidRPr="00414C40" w:rsidRDefault="00B41CC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               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ทางกองทัพไทย โดยกรมแพทย์ทหารบก ได้จัดกำลังแพทย์ พยาบาล จำนวน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๑๖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นาย พร้อมเวชภัณฑ์ เข้าให้ความช่วยเหลือผู้ประสบเหตุแผ่นดินไหว ณ ศูนย์อพยพสนามกีฬาดูลิเขต เมืองกาฐมาณฑุ ประเทศเนปาล โดยมียอดผู้มาเข้ารับการรักษา จำนวน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๓๐๐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คน ส่วนใหญ่เป็นโรคหวัด และระบบทางเดินอาหาร ซึ่งประชาชนที่เข้ารับการรักษารู้สึกดีใจและประทับใจมากที่มี แพทย์ทหารจากกองทัพไทย ที่มาให้บริการในวันนี้ ซึ่งภารกิจดังกล่าวกองทัพไทยจะยังคงเปิดให้บริการรักษาผู้ประสบภัยในพื้นที่อื่นๆ</w:t>
      </w:r>
    </w:p>
    <w:p w:rsidR="00B41CC8" w:rsidRPr="00414C40" w:rsidRDefault="00B41CC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               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ทั้งนี้จากการสังเกตผู้ที่เข้ารับการรักษาต่างมีใบหน้ายิ้มแย้มแจ่มใยเป็นกันเองกับทีมแพทย์ของไทย และได้รับความสนใจจากสื่อมวลชนประเทศเนปาลเป็นอย่างมาก</w:t>
      </w:r>
    </w:p>
    <w:p w:rsidR="00B41CC8" w:rsidRPr="00414C40" w:rsidRDefault="00B41CC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               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พร้อมกันนี้ชุดค้นหาและกู้ภัยจากหน่วยบัญชาการทหารพัฒนา กองบัญชาการกองทัพไทย ในภารกิจช่วยเหลือผู้ประสบภัยแผ่นดินไหวในประเทศเนปาล ดำเนินการสถาปนาที่ตั้งหน่วย พร้อมทั้งเชิญธงชาติขึ้นสู่ยอดเสา ณ ศูนย์ค้นหาและกู้ภัยนานาชาติ เมืองกาฐมาณฑุ ประเทศเนปาล นำโดยมี พ.อ.ณัฐพล สุขกกสังค์ เป็นหัวหน้า พร้อมกำลังพลอีก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๑๖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นาย</w:t>
      </w:r>
    </w:p>
    <w:p w:rsidR="00B41CC8" w:rsidRPr="00414C40" w:rsidRDefault="00B41CC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               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โดยนายกรัฐมนตรีเนปาลพร้อมด้วยผู้บัญชาการทหารบกเนปาล ตรวจเยี่ยมหน่วยแพทย์กองทัพไทยที่ให้ความช่วยเหลือผู้ประสบภัยแผ่นดินไหว ณ สนามกีฬาทหาร เมืองกาฐมาณฑุ ประเทศเนปาล โดยได้กล่าวขอบคุณรัฐบาลไทย กองทัพไทยและประชาชนชาวไทยที่ให้ความช่วยเหลือเนปาลในขณะนี้ พร้อมทั้งกล่าวถวายพระพรพระบาทสมเด็จพระเจ้าอยู่หัวด้วย</w:t>
      </w:r>
    </w:p>
    <w:p w:rsidR="00B41CC8" w:rsidRPr="00414C40" w:rsidRDefault="00B41CC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               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ในโอกาสนี้กองทัพไทยยังลำเลียงสิ่งของประทานจากทูลกระหม่อมหญิงอุบลรัตนราชกัญญา สิริวัฒนาพรรณวดี เพื่อนำไปให้ความช่วยเหลือผู้ประสบภัยโดยสิ่งของ ประกอบด้วย ข้าวสาร บะหมี่กึ่งสำเร็จรูป อาหารกระป๋อง และน้ำดื่ม ซึ่งทางสถานทูตไทย จะทำการส่งมอบให้กับรัฐบาลเนปาล เพื่อให้ส่งถึงมีผู้ประสบภัยโดยเร็วที่สุด</w:t>
      </w:r>
    </w:p>
    <w:p w:rsidR="00B41CC8" w:rsidRPr="00414C40" w:rsidRDefault="00B41CC8" w:rsidP="00035535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              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ทั้งนี้พล.อ.อ.มณฑล สัชฌุกร โฆษกกองทัพอากาศ เปิดเผยว่า ภารกิจดังกล่าวรัฐบาลโดยกระทรวงกลาโหมได้สั่งการให้กองทัพไทยจัดส่งชุดช่วยเหลือและชุดประเมินผล พร้อมสิ่งของ ในการช่วยเหลือบรรเทาทุกข์เดินทางไปยังประเทศเนปาลโดยเครื่องบินลำเลียงแบบที่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๘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(C-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๑๓๐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H)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ออกเดินทางจาก ท่าอากาศยานทหาร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๒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กองบิน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๖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เมื่อเวลา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๐๙.๔๐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 xml:space="preserve">น. วันที่ </w:t>
      </w:r>
      <w:r w:rsidR="008D052C" w:rsidRPr="00414C40">
        <w:rPr>
          <w:rFonts w:ascii="TH SarabunPSK" w:eastAsia="Times New Roman" w:hAnsi="TH SarabunPSK" w:cs="TH SarabunPSK"/>
          <w:sz w:val="32"/>
          <w:szCs w:val="32"/>
          <w:cs/>
        </w:rPr>
        <w:t>๒๘</w:t>
      </w:r>
      <w:r w:rsidRPr="00414C40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14C40">
        <w:rPr>
          <w:rFonts w:ascii="TH SarabunPSK" w:eastAsia="Times New Roman" w:hAnsi="TH SarabunPSK" w:cs="TH SarabunPSK"/>
          <w:sz w:val="32"/>
          <w:szCs w:val="32"/>
          <w:cs/>
        </w:rPr>
        <w:t>เมษายนที่ผ่านมา</w:t>
      </w:r>
    </w:p>
    <w:p w:rsidR="00B41CC8" w:rsidRPr="00414C40" w:rsidRDefault="008E4FD6" w:rsidP="00414C40">
      <w:pPr>
        <w:spacing w:after="0" w:line="240" w:lineRule="auto"/>
        <w:ind w:left="2880"/>
        <w:jc w:val="right"/>
        <w:rPr>
          <w:rFonts w:ascii="TH SarabunPSK" w:eastAsia="Times New Roman" w:hAnsi="TH SarabunPSK" w:cs="TH SarabunPSK"/>
          <w:sz w:val="32"/>
          <w:szCs w:val="32"/>
        </w:rPr>
      </w:pPr>
      <w:hyperlink r:id="rId23" w:history="1">
        <w:r w:rsidR="00B41CC8" w:rsidRPr="00414C40">
          <w:rPr>
            <w:rStyle w:val="Hyperlink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http://www.komchadluek.net/detail/</w:t>
        </w:r>
        <w:r w:rsidR="00B41CC8" w:rsidRPr="00414C40">
          <w:rPr>
            <w:rStyle w:val="Hyperlink"/>
            <w:rFonts w:ascii="TH SarabunPSK" w:eastAsia="Times New Roman" w:hAnsi="TH SarabunPSK" w:cs="TH SarabunPSK"/>
            <w:color w:val="auto"/>
            <w:sz w:val="32"/>
            <w:szCs w:val="32"/>
            <w:u w:val="none"/>
            <w:cs/>
          </w:rPr>
          <w:t>20150430/205560.</w:t>
        </w:r>
        <w:r w:rsidR="00B41CC8" w:rsidRPr="00414C40">
          <w:rPr>
            <w:rStyle w:val="Hyperlink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html</w:t>
        </w:r>
      </w:hyperlink>
    </w:p>
    <w:p w:rsidR="00B41CC8" w:rsidRPr="00035535" w:rsidRDefault="00B41CC8" w:rsidP="00035535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จากกรณีศึกษาตรงกับพุทธศาสนสุภาษิตเรื่องใด และเกี่ยวข้องกับใครมากที่สุดและควรปฏิบัติอย่างไร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จากกรณีศึกษาการกระทำสอดคล้องกับพุทธศาสนสุภาษิตให้ข้อคิดอะไร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พุทธศาสนสุภาษิตที่นักเรียนได้ศึกษา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8A4A3D" w:rsidRPr="00035535" w:rsidRDefault="008A4A3D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B41CC8" w:rsidRPr="00035535" w:rsidRDefault="00B41CC8" w:rsidP="00414C40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กรณีศึกษาที่ </w:t>
      </w:r>
      <w:r w:rsidR="008D052C" w:rsidRPr="00035535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๔</w:t>
      </w:r>
      <w:r w:rsidRPr="00035535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b/>
          <w:bCs/>
          <w:kern w:val="36"/>
          <w:sz w:val="32"/>
          <w:szCs w:val="32"/>
          <w:cs/>
        </w:rPr>
        <w:t>ชื่นชมลูกกตัญญู พาพ่ออัมพาตไปดูแลที่มหาวิทยาลัย</w:t>
      </w:r>
    </w:p>
    <w:p w:rsidR="00B41CC8" w:rsidRPr="00035535" w:rsidRDefault="00B41CC8" w:rsidP="00414C40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นักศึกษาหญิงยอดกตัญญู พาพ่อเป็นอัมพาตจากเหตุความไม่สงบในภาคใต้ ขึ้นรถจักรยานยนต์พ่วงข้างไปเรียนหนังสือด้วยทุกวัน เพื่อจะได้ดูแลใกล้ชิด ด้านมหาวิทยาลัยหาดใหญ่มอบทุนช่วยเหลือ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</w:rPr>
        <w:br/>
        <w:t xml:space="preserve">           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เมื่อวันที่ </w:t>
      </w:r>
      <w:r w:rsidR="008D052C" w:rsidRPr="00035535">
        <w:rPr>
          <w:rFonts w:ascii="TH SarabunPSK" w:eastAsia="Times New Roman" w:hAnsi="TH SarabunPSK" w:cs="TH SarabunPSK"/>
          <w:sz w:val="32"/>
          <w:szCs w:val="32"/>
          <w:cs/>
        </w:rPr>
        <w:t>๒๙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กันยายน </w:t>
      </w:r>
      <w:r w:rsidR="008D052C" w:rsidRPr="00035535">
        <w:rPr>
          <w:rFonts w:ascii="TH SarabunPSK" w:eastAsia="Times New Roman" w:hAnsi="TH SarabunPSK" w:cs="TH SarabunPSK"/>
          <w:sz w:val="32"/>
          <w:szCs w:val="32"/>
          <w:cs/>
        </w:rPr>
        <w:t>๒๕๕๗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hyperlink r:id="rId24" w:tgtFrame="_blank" w:history="1">
        <w:r w:rsidRPr="00035535">
          <w:rPr>
            <w:rFonts w:ascii="TH SarabunPSK" w:eastAsia="Times New Roman" w:hAnsi="TH SarabunPSK" w:cs="TH SarabunPSK"/>
            <w:sz w:val="32"/>
            <w:szCs w:val="32"/>
            <w:cs/>
          </w:rPr>
          <w:t>รายการเรื่องเล่าเช้านี้</w:t>
        </w:r>
      </w:hyperlink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ทางช่อง </w:t>
      </w:r>
      <w:r w:rsidR="008D052C" w:rsidRPr="00035535">
        <w:rPr>
          <w:rFonts w:ascii="TH SarabunPSK" w:eastAsia="Times New Roman" w:hAnsi="TH SarabunPSK" w:cs="TH SarabunPSK"/>
          <w:sz w:val="32"/>
          <w:szCs w:val="32"/>
          <w:cs/>
        </w:rPr>
        <w:t>๓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รายงานว่า ได้รับแจ้งจากอาจารย์ชัยรัตน์ จุสปาโล คณบดีคณะบริหารธุรกิจ มหาวิทยาลัยหาดใหญ่ จังหวัดสงขลา และอาจารย์นที เหมันต์ อาจารย์ที่ปรึกษา ว่ามีนักศึกษาหญิงชั้นปี </w:t>
      </w:r>
      <w:r w:rsidR="008D052C" w:rsidRPr="00035535">
        <w:rPr>
          <w:rFonts w:ascii="TH SarabunPSK" w:eastAsia="Times New Roman" w:hAnsi="TH SarabunPSK" w:cs="TH SarabunPSK"/>
          <w:sz w:val="32"/>
          <w:szCs w:val="32"/>
          <w:cs/>
        </w:rPr>
        <w:t>๑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เป็นเด็กกตัญญู พาบิดาที่ป่วยเป็นอัมพาตจากเหตุการณ์ความไม่สงบในภาคใต้นั่งรถจักรยานยนต์พ่วงข้างไปเรียนหนังสือ เพื่อจะได้ดูแลพ่ออย่างใกล้ชิด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</w:rPr>
        <w:br/>
        <w:t xml:space="preserve">           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ต่อมาผู้สื่อข่าวได้ลงพื้นที่ตรวจสอบ พบ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นางสาวสุนิดา อาลีน๊ะ อายุ </w:t>
      </w:r>
      <w:r w:rsidR="008D052C"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๑๙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ปี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 xml:space="preserve">นักศึกษาชั้นปีที่ </w:t>
      </w:r>
      <w:r w:rsidR="008D052C" w:rsidRPr="00035535">
        <w:rPr>
          <w:rFonts w:ascii="TH SarabunPSK" w:eastAsia="Times New Roman" w:hAnsi="TH SarabunPSK" w:cs="TH SarabunPSK"/>
          <w:sz w:val="32"/>
          <w:szCs w:val="32"/>
          <w:cs/>
        </w:rPr>
        <w:t>๑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สาขาวิชาการบัญชี คณะบริหารธุรกิจ เด็กสาวยอดกตัญญูคนดังกล่าว โดยทราบว่านางสาวสุนิดาต้องดูแลพ่อที่เป็นอัมพาตเพียงลำพัง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เพราะมารดาเสียชีวิตไปตั้งแต่ที่เธอยังอายุได้เพียง </w:t>
      </w:r>
      <w:r w:rsidR="008D052C"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๔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ขวบ ส่วนพี่น้องคนอื่นก็แยกย้ายกันไปมีครอบครัว มีแวะเวียนมาเยี่ยมบ้างเป็นครั้งคราว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</w:p>
    <w:p w:rsidR="00B41CC8" w:rsidRPr="00035535" w:rsidRDefault="00B41CC8" w:rsidP="00035535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B41CC8" w:rsidRPr="00035535" w:rsidRDefault="00B41CC8" w:rsidP="00035535">
      <w:pPr>
        <w:shd w:val="clear" w:color="auto" w:fill="FFFFFF"/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 wp14:anchorId="7FBE14AB" wp14:editId="3A2BCF0B">
            <wp:extent cx="2443275" cy="1609344"/>
            <wp:effectExtent l="0" t="0" r="0" b="0"/>
            <wp:docPr id="7" name="Picture 1" descr="ลูกกตัญญู พาพ่ออัมพาตไปดูแลที่มหาวิทยาลัย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ลูกกตัญญู พาพ่ออัมพาตไปดูแลที่มหาวิทยาลัย 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434" cy="1609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5535"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 wp14:anchorId="3DB2BAA1" wp14:editId="0CAE7FF8">
            <wp:extent cx="2465222" cy="1609344"/>
            <wp:effectExtent l="0" t="0" r="0" b="0"/>
            <wp:docPr id="8" name="Picture 2" descr="ลูกกตัญญู พาพ่ออัมพาตไปดูแลที่มหาวิทยาลัย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ลูกกตัญญู พาพ่ออัมพาตไปดูแลที่มหาวิทยาลัย 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807" cy="161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52C" w:rsidRPr="00035535" w:rsidRDefault="00B41CC8" w:rsidP="00035535">
      <w:pPr>
        <w:shd w:val="clear" w:color="auto" w:fill="FFFFFF"/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sz w:val="32"/>
          <w:szCs w:val="32"/>
        </w:rPr>
        <w:br/>
        <w:t xml:space="preserve">           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ทั้งนี้นางสาวสุนิดาได้เช่าบ้านอยู่ในอำเภอหาดใหญ่ ทุกครั้งที่มาเรียนหนังสือต้องพาพ่อขึ้นรถจักรยานยนต์พ่วงข้างมาที่มหาวิทยาลัยด้วย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เมื่อเรียนไปสัก </w:t>
      </w:r>
      <w:r w:rsidR="008D052C"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๒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ชั่วโมงก็จะขออนุญาตอาจารย์ลงมาดูแลพ่อ เมื่อพักกลางวันก็จะหาข้าวหาน้ำให้พ่อทาน ทำเช่นนี้เป็นประจำ</w:t>
      </w:r>
      <w:r w:rsidRPr="00035535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จนคนที่พบเห็นต่างพูดเป็นเสียงเดียวกันว่าเป็นเด็กกตัญญูมาก</w:t>
      </w:r>
      <w:r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8D052C" w:rsidRPr="00035535" w:rsidRDefault="00B41CC8" w:rsidP="00035535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ด้านนางสาวสุนิดา เล่าว่า ตอนนี้เธอต้องกู้เงินมาเรียน แต่ทราบมาว่าทางมหาวิทยาลัยจะให้เงินจำนวนหนึ่งไว้เป็นทุนการศึกษา ซึ่งเธอก็หวังจะเรียนให้จบ เพื่อจะได้ทำงาน หาเงินมาดูแลพ่อ</w:t>
      </w:r>
      <w:r w:rsidR="008D052C" w:rsidRPr="00035535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B41CC8" w:rsidRPr="00035535" w:rsidRDefault="00B41CC8" w:rsidP="00035535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35535">
        <w:rPr>
          <w:rFonts w:ascii="TH SarabunPSK" w:eastAsia="Times New Roman" w:hAnsi="TH SarabunPSK" w:cs="TH SarabunPSK"/>
          <w:sz w:val="32"/>
          <w:szCs w:val="32"/>
          <w:cs/>
        </w:rPr>
        <w:t>ขณะที่อาจารย์ชัยรัตน์ จุสปาโล คณบดีคณะบริหารธุรกิจ กล่าวว่า นางสาวสุนิดาเป็นเด็กที่ดีมาก ไม่ทอดทิ้งผู้ปกครองที่ได้รับบาดเจ็บจากเหตุการณ์ความไม่สงบ นำผู้ปกครองมาดูแลในช่วงที่เรียนหนังสือด้วย ซึ่งขณะนี้ทางมหาวิทยาลัยจะช่วยประสานงานกับกองทุนเงินกู้ยืมเพื่อการศึกษาที่ผูกกับรายได้ในอนาคต (กรอ.) ให้ช่วยเหลือเรื่องทุนการศึกษาให้ ส่วนค่าใช้จ่ายต่าง ๆ ทางมหาวิทยาลัยก็จะจัดสรรทุนให้ เพื่อเติมเต็มให้ครบจำนวนจนจบการศึกษาระดับปริญญาตรี ทั้งนี้ทางมหาวิทยาลัยไม่ถือว่าเป็นภาระอะไร แต่คิดว่าเป็นเรื่องที่ดีงามที่เกิดขึ้นกับมหาวิทยาลัยหาดใหญ่เสียด้วยซ้ำ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tab/>
      </w:r>
      <w:r w:rsidRPr="00035535">
        <w:rPr>
          <w:rFonts w:ascii="TH SarabunPSK" w:hAnsi="TH SarabunPSK" w:cs="TH SarabunPSK"/>
          <w:noProof/>
          <w:sz w:val="32"/>
          <w:szCs w:val="32"/>
        </w:rPr>
        <w:tab/>
      </w:r>
      <w:r w:rsidRPr="00035535">
        <w:rPr>
          <w:rFonts w:ascii="TH SarabunPSK" w:hAnsi="TH SarabunPSK" w:cs="TH SarabunPSK"/>
          <w:noProof/>
          <w:sz w:val="32"/>
          <w:szCs w:val="32"/>
        </w:rPr>
        <w:tab/>
      </w:r>
      <w:r w:rsidRPr="00035535">
        <w:rPr>
          <w:rFonts w:ascii="TH SarabunPSK" w:hAnsi="TH SarabunPSK" w:cs="TH SarabunPSK"/>
          <w:noProof/>
          <w:sz w:val="32"/>
          <w:szCs w:val="32"/>
        </w:rPr>
        <w:tab/>
      </w:r>
      <w:r w:rsidRPr="00035535">
        <w:rPr>
          <w:rFonts w:ascii="TH SarabunPSK" w:hAnsi="TH SarabunPSK" w:cs="TH SarabunPSK"/>
          <w:noProof/>
          <w:sz w:val="32"/>
          <w:szCs w:val="32"/>
        </w:rPr>
        <w:tab/>
      </w:r>
      <w:r w:rsidRPr="00035535">
        <w:rPr>
          <w:rFonts w:ascii="TH SarabunPSK" w:hAnsi="TH SarabunPSK" w:cs="TH SarabunPSK"/>
          <w:noProof/>
          <w:sz w:val="32"/>
          <w:szCs w:val="32"/>
        </w:rPr>
        <w:tab/>
      </w:r>
      <w:r w:rsidRPr="00035535">
        <w:rPr>
          <w:rFonts w:ascii="TH SarabunPSK" w:hAnsi="TH SarabunPSK" w:cs="TH SarabunPSK"/>
          <w:noProof/>
          <w:sz w:val="32"/>
          <w:szCs w:val="32"/>
        </w:rPr>
        <w:tab/>
        <w:t>http://hilight.kapook.com/view/108821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8D052C" w:rsidRDefault="008D052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4C40" w:rsidRDefault="00414C40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4C40" w:rsidRPr="00035535" w:rsidRDefault="00414C40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52C" w:rsidRPr="00035535" w:rsidRDefault="008D052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52C" w:rsidRPr="00035535" w:rsidRDefault="008D052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52C" w:rsidRPr="00035535" w:rsidRDefault="008D052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52C" w:rsidRPr="00035535" w:rsidRDefault="008D052C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จากกรณีศึกษาตรงกับพุทธศาสนสุภาษิตเรื่องใด และเกี่ยวข้องกับใครมากที่สุดและควรปฏิบัติอย่างไร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 xml:space="preserve">- </w:t>
      </w:r>
      <w:r w:rsidRPr="00035535">
        <w:rPr>
          <w:rFonts w:ascii="TH SarabunPSK" w:hAnsi="TH SarabunPSK" w:cs="TH SarabunPSK"/>
          <w:sz w:val="32"/>
          <w:szCs w:val="32"/>
          <w:cs/>
        </w:rPr>
        <w:t>จากกรณีศึกษาการกระทำสอดคล้องกับพุทธศาสนสุภาษิตให้ข้อคิดอะไร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พุทธศาสนสุภาษิตที่นักเรียนได้ศึกษา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ใบความรู้ เรื่อง พุทธศาสนสุภาษิต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414C40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</w:rPr>
        <w:tab/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พุทธศาสนสุภาษิต เป็นภาษิตหรือถ้อยคำที่พระพุทธเจ้าตรัสไว้ เป้นคติธรรมที่มีความหมายลึกซื้ง สามารถนำไปเป็นข้อเตือนใจเพื่อเป็นแนวทางในการดำเนินชีวิต 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กมฺมนา  วตฺตตี  โลโก  สัตว์โลกย่อมเป็นไปตามกรรม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สัตว์โลก  คือ  ผู้ที่เกิดมาในโลก หรือในภพภูมิต่างๆ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กรรม  คือ  การกระทำ  หมายถึง  การกระทำที่ประกอบด้วยเจตนา และลงมือปฏิบัติ อาจจะเป็นทางกาย  ทางวาจา  และทางใจ  ที่เรียกว่า  กายกรรม  วจีกรรม และมโนกรรม ตามลำดับ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ก่อนที่พระพุทธเจ้าจะเสด็จอุบัติขึ้นในโลก มนุษย์มีความเชื่อถือกันว่า วิถีชีวิตของคนเราจะเป็นไปอย่างไรนั้นเทพเจ้าเท่านั้นจะเป็นผู้บันดาล  แต่เมื่อพระพุทธเจ้าเสด็จอุบัติขึ้น พระองค์ทรงค้นพบว่า ชีวิตของคนจะเป็นอย่างไรนั้น คือ  ดี  เลว  ประณีต  ยากจน  ร่ำรวย หรืออับเฉา ทั้งหมดขึ้นอยู่กับผลของกรรมที่ตนเองกระทำไว้คนอื่นจะทำความดี  ความชั่ว  และรับผลของกรรมดีกรรมชั่วแทนกันไม่ได้ทางพระพุทธศาสนาถือว่ากรรมเป็นผู้ตกแต่งว่าจะให้ใครเป็นอย่างไร คือจะให้ดีหรือเลว มิใช่พระเจ้าหรือเทพเจ้าเป็นผู้แต่ง ที่ว่า สัตว์โลกย่อมเป็นไปตามกรรมนั้น  หมายความว่า  คนเราจะเป็นอย่างไร แรงกรรมเท่าสนั้นเป้นผู้พาไป มิใช่ใครคอยดลบันดาลให้ฉะนั้น  พุทธศาสนิกชนควรประกอบกรรมดี คือ กุศลกรรม หลีกเลี่ยงกรรไมดี คือ อกุศลธรรม การประพฤติปฏิบัติดี ย่อมส่งผลให้ผู้ประพฤติปฏิบัติได้รับผลแห่งดกรรมดีนั้น ดังพุทธศาสนาสุภาษิตว่า  กมฺมนา  วตฺตตี  โลโก  สัตว์โลกย่อมเป็นไปตามกรรม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กลฺยาณการี  กลฺยาณํ  ปาปการี  จ  ปาปกํ   ทำดีได้ดี  ทำชั่วได้ชั่ว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เป็นการกล่าวถึง  “กฎแห่งกรรม”  ผลของการกระทำว่าผู้ที่ประพฤติปฏิบัติตนเช่นใดย่อมได้ผลเช่นนั้น  คือ  ถ้าประพฤติปฏิบัติดี  ย่อมได้รับผลดีตอบแทน แต่ถ้าประพฤติปฏิบัติชั่ว ย่อมได้รับผลชั่วตอบแทน เช่นเดียวกับพุทธศาสนสุภาษิตแรกที่ว่า สัตว์โลกย่อมเป็นไปตามกรรม  เช่น ผู้ที่มีความขยันหมั่นเพียร ตั้งใจศึกษาค้นคว้าหาความรู้ ย่อมได้รับความรู้และประสบผลสำเร็จในการเรียน ต่างจากผู้ที่มีความเกียรคร้าน ไม่ตั้งใจศึกษา ย่อมจะทำให้เป็นผู้ที่มีสติปัญญาน้อย ผลการเรียนตกต่ำ เป</w:t>
      </w:r>
      <w:r w:rsidR="007E7847" w:rsidRPr="00035535">
        <w:rPr>
          <w:rFonts w:ascii="TH SarabunPSK" w:hAnsi="TH SarabunPSK" w:cs="TH SarabunPSK"/>
          <w:noProof/>
          <w:sz w:val="32"/>
          <w:szCs w:val="32"/>
          <w:cs/>
        </w:rPr>
        <w:t>็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นต้น ดังนั้นเราจึงควรประกอบกรรมดี ละเว้นกรรมชั่ว เพราะกระทำเช่นใดย่อมได้รับผลเช่นนั้น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สุโข  ปุญฺญสฺส  อุจฺจโย   การสั่งสมบุญนำสุขมาให้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บุญ หมายถึง เครื่องชำระจิตใจ  ความดี  กุศล  ความสุข  ความประพฤติชอบทางกาย  วาจา และใจ เป็นกุศลกรรม  การสั่งสมบุญ  จึงเป็นการทำให้ใจเกิดความสุข ทำใจให้เป็นกุศล  สิ่งที่เป็นที่ตั้งแห่งการสั่งสมบุญหรือการทำบุญ มี  </w:t>
      </w:r>
      <w:r w:rsidR="008D052C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ทาง  หรือที่เรียกว่า  บุญกิริยาวัตถุ  </w:t>
      </w:r>
      <w:r w:rsidR="008D052C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ได้แก่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8D052C"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 การสั่งสมบุญด้วยการบริจาคทาน เรียกว่า  ทานมัย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8D052C"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 การสั่งสมบุญด้วยการรักษาศีลและประพฤติดี เรียกว่า ศีลมัย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8D052C"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 การสั่งสมบุญด้วยการเจริญภาวนา เรียกว่า  ภาวนามัย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การสั่งสมบุญแม้เพียงทีละเล็กทีละน้อย ย่อมนำความสุขความเจริญมาสู่ผุ้ประพฤติปฏิบัติ ประดุจน้ำฝนที่ตกลงมาทีละหยาดๆ ตกนานๆ เข้า ก็ย่อมเต็มภาชนะ บุญกุศลแห่งการทำความดีก็เฉกเช่นเดียวกัน ผู้ที่หมั่นทำความดีสร้างกุศลทีละเล็กทีละน้อย บุญกุศลก็เพิ่มพูนขึ้นเป็นลำดับ และนำความสุข ความอิ่มเอิบใจมาให้แก่ผู้ปฏิบัติ</w:t>
      </w:r>
    </w:p>
    <w:p w:rsid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</w:p>
    <w:p w:rsid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ปูชโก ลภเต ปูชํ วนฺทโก ปฏิวนฺทนํ  </w:t>
      </w:r>
    </w:p>
    <w:p w:rsidR="00B41CC8" w:rsidRPr="00414C40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B41CC8" w:rsidRPr="00414C40">
        <w:rPr>
          <w:rFonts w:ascii="TH SarabunPSK" w:hAnsi="TH SarabunPSK" w:cs="TH SarabunPSK"/>
          <w:noProof/>
          <w:sz w:val="32"/>
          <w:szCs w:val="32"/>
          <w:cs/>
        </w:rPr>
        <w:t>ผู้บูชาเขา ย่อมได้รับการบูชาตอบ ผู้ไหว้เขา ย่อมได้รับการไหว้ตอบ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pacing w:val="-14"/>
          <w:sz w:val="32"/>
          <w:szCs w:val="32"/>
        </w:rPr>
      </w:pPr>
      <w:r>
        <w:rPr>
          <w:rFonts w:ascii="TH SarabunPSK" w:hAnsi="TH SarabunPSK" w:cs="TH SarabunPSK"/>
          <w:noProof/>
          <w:spacing w:val="-14"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pacing w:val="-14"/>
          <w:sz w:val="32"/>
          <w:szCs w:val="32"/>
          <w:cs/>
        </w:rPr>
        <w:t xml:space="preserve">บูชา  หมายถึง  การให้ด้วยความนับถือ การแสดงความเคารพเทิดทูน มี  </w:t>
      </w:r>
      <w:r w:rsidR="008D052C" w:rsidRPr="00035535">
        <w:rPr>
          <w:rFonts w:ascii="TH SarabunPSK" w:hAnsi="TH SarabunPSK" w:cs="TH SarabunPSK"/>
          <w:noProof/>
          <w:spacing w:val="-14"/>
          <w:sz w:val="32"/>
          <w:szCs w:val="32"/>
          <w:cs/>
        </w:rPr>
        <w:t>๒</w:t>
      </w:r>
      <w:r w:rsidR="00B41CC8" w:rsidRPr="00035535">
        <w:rPr>
          <w:rFonts w:ascii="TH SarabunPSK" w:hAnsi="TH SarabunPSK" w:cs="TH SarabunPSK"/>
          <w:noProof/>
          <w:spacing w:val="-14"/>
          <w:sz w:val="32"/>
          <w:szCs w:val="32"/>
          <w:cs/>
        </w:rPr>
        <w:t xml:space="preserve">  ลักษณะ  ได้แก่  อามิสบูชา คือ การบูชาด้วยสิ่งของ และปฏิบัติบูชา คือ การบูชาด้วยการประพฤติปฏิบัติตามคำสอนหรือสิ่งดีงาม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pacing w:val="-14"/>
          <w:sz w:val="32"/>
          <w:szCs w:val="32"/>
        </w:rPr>
      </w:pPr>
      <w:r>
        <w:rPr>
          <w:rFonts w:ascii="TH SarabunPSK" w:hAnsi="TH SarabunPSK" w:cs="TH SarabunPSK"/>
          <w:noProof/>
          <w:spacing w:val="-14"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pacing w:val="-14"/>
          <w:sz w:val="32"/>
          <w:szCs w:val="32"/>
          <w:cs/>
        </w:rPr>
        <w:t>ไหว้  หมายถึง  การทำความเคารพโดยการยกมือขึ้นประนม</w:t>
      </w:r>
    </w:p>
    <w:p w:rsidR="00B41CC8" w:rsidRPr="00035535" w:rsidRDefault="00414C40" w:rsidP="00414C40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pacing w:val="-14"/>
          <w:sz w:val="32"/>
          <w:szCs w:val="32"/>
        </w:rPr>
      </w:pPr>
      <w:r>
        <w:rPr>
          <w:rFonts w:ascii="TH SarabunPSK" w:hAnsi="TH SarabunPSK" w:cs="TH SarabunPSK"/>
          <w:noProof/>
          <w:spacing w:val="-14"/>
          <w:sz w:val="32"/>
          <w:szCs w:val="32"/>
          <w:cs/>
        </w:rPr>
        <w:tab/>
      </w:r>
      <w:r w:rsidR="00B41CC8" w:rsidRPr="00035535">
        <w:rPr>
          <w:rFonts w:ascii="TH SarabunPSK" w:hAnsi="TH SarabunPSK" w:cs="TH SarabunPSK"/>
          <w:noProof/>
          <w:spacing w:val="-14"/>
          <w:sz w:val="32"/>
          <w:szCs w:val="32"/>
          <w:cs/>
        </w:rPr>
        <w:t>การบูชาและการไหว้ เป้นการแสดงถึงความเคารพ ความอ่อนน้อมถ่อมตน และความมีสัมมาคารวะที่เรามีต่อผู้อื่น พุทธศาสนสุภาษิตบทนี้เป็นหลักแห่ง  “เหตุ”  และ  “ผล”  ทำเช่นใดย่อมได้ผลเช่นนั้น ผู้ที่ทำความเคารพ และกราบไหว้บูชาผู้อื่น  ย่อมได้รับการแสดงความเคารพและกราบไหว้บูชาตอบเช่นเดียวกัน เมื่อต้องการสิ่งใด ต้องรู้จักกระทำสิ่งนั้นให้แก่ผู้อื่นก่อน เช่น ต้องการเป็นรักของผู้อื่น ต้องรู้จักมอบความรักให้เขาก่อน ต้องการได้รับการยกย่อง ต้องรู้จักยกย่องให้เกียรติเขาก่อน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pacing w:val="-14"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  <w:cs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ab/>
      </w:r>
    </w:p>
    <w:p w:rsidR="00414C40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แบบฝึกหัด เรื่อง พุทธศาสนสุภาษิต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</w:p>
    <w:p w:rsidR="008D052C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 w:rsidR="008D052C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  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ให้นักเรียนเติมคำหรือข้อความลงในช่องว่างให้ถูกต้อง  ( </w:t>
      </w:r>
      <w:r w:rsidR="008D052C" w:rsidRPr="00035535">
        <w:rPr>
          <w:rFonts w:ascii="TH SarabunPSK" w:hAnsi="TH SarabunPSK" w:cs="TH SarabunPSK"/>
          <w:noProof/>
          <w:sz w:val="32"/>
          <w:szCs w:val="32"/>
          <w:cs/>
        </w:rPr>
        <w:t>๑๐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8D052C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๑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พุทธศาสนสุภาษิต “สัตว์โลกย่อมเป็นไปตามกรรม” และ “ทำดีได้ ทำชั่วได้ชั่ว” มีความแตกต่างหรือ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   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คล้ายคลึงกันอย่างไร 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</w:rPr>
        <w:t>....................................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๒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กรรมในทางพระพุทธศาสนา หมายถึง 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๓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. มนุษย์สามารถกระทำกรรมได้กี่ทาง 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อะไรบ้าง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๔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การทำบุญมีความสำคัญต่อชีวิต คือ 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๕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การบูชาคนที่ควรบูชา หมายถึง  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....</w:t>
      </w:r>
      <w:r w:rsidR="00414C40">
        <w:rPr>
          <w:rFonts w:ascii="TH SarabunPSK" w:hAnsi="TH SarabunPSK" w:cs="TH SarabunPSK"/>
          <w:noProof/>
          <w:sz w:val="32"/>
          <w:szCs w:val="32"/>
        </w:rPr>
        <w:t>..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</w:t>
      </w:r>
      <w:r w:rsidR="00414C40">
        <w:rPr>
          <w:rFonts w:ascii="TH SarabunPSK" w:hAnsi="TH SarabunPSK" w:cs="TH SarabunPSK"/>
          <w:noProof/>
          <w:sz w:val="32"/>
          <w:szCs w:val="32"/>
        </w:rPr>
        <w:t>..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๖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การไหว้ผู้อื่น นอกจากจะได้รับการไหว้ตอบแล้งยัก่อให้เกิดผลดี คือ 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</w:t>
      </w:r>
      <w:r w:rsidR="00414C40">
        <w:rPr>
          <w:rFonts w:ascii="TH SarabunPSK" w:hAnsi="TH SarabunPSK" w:cs="TH SarabunPSK"/>
          <w:noProof/>
          <w:sz w:val="32"/>
          <w:szCs w:val="32"/>
        </w:rPr>
        <w:t>...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๗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การทำบุญมี 3 ประเภท คือ 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B41CC8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>..........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๘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การทำดีได้ดี ทำชั่วได้ชั่ว ในทางพระพุทธศาสนามีชื่อเรียกว่า  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๙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คนเราจะเป็นอย่างไร ดีหรือเลว ยากจนหรือร่ำรวย กรรมเท่านั้นเป็นตัวกำหนด ตรงกับพุทธศาสนสุภาษิต ................................................................................................................................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....</w:t>
      </w:r>
      <w:r w:rsidR="00414C40">
        <w:rPr>
          <w:rFonts w:ascii="TH SarabunPSK" w:hAnsi="TH SarabunPSK" w:cs="TH SarabunPSK"/>
          <w:noProof/>
          <w:sz w:val="32"/>
          <w:szCs w:val="32"/>
        </w:rPr>
        <w:t>.</w:t>
      </w:r>
    </w:p>
    <w:p w:rsidR="00B41CC8" w:rsidRPr="00035535" w:rsidRDefault="008D052C" w:rsidP="0003553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>๑๐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 ลูกๆ ต้องเคารพนับถือบูชาพ่อแม่ของตนในฐานะผู้ให้กำเนิดและอุปการะเลี้ยงดูตนมา พ่อแม่จึงจะปลายปลื้มมองเห้นความเป็นลูกที่น่ารัก จึงจะยกมรดกมอบทรัพย์สินเป็นที่ไว้วางใจ ตรงกับพุทธศาสนสุภาษิต .......................................................................................................................</w:t>
      </w:r>
      <w:r w:rsidR="00E876C5" w:rsidRPr="00035535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</w:t>
      </w:r>
      <w:r w:rsidR="00B41CC8" w:rsidRPr="00035535">
        <w:rPr>
          <w:rFonts w:ascii="TH SarabunPSK" w:hAnsi="TH SarabunPSK" w:cs="TH SarabunPSK"/>
          <w:noProof/>
          <w:sz w:val="32"/>
          <w:szCs w:val="32"/>
          <w:cs/>
        </w:rPr>
        <w:t>.....</w:t>
      </w:r>
      <w:r w:rsidR="00414C40">
        <w:rPr>
          <w:rFonts w:ascii="TH SarabunPSK" w:hAnsi="TH SarabunPSK" w:cs="TH SarabunPSK"/>
          <w:noProof/>
          <w:sz w:val="32"/>
          <w:szCs w:val="32"/>
        </w:rPr>
        <w:t>..</w:t>
      </w:r>
    </w:p>
    <w:p w:rsidR="00414C40" w:rsidRDefault="00414C40" w:rsidP="00035535">
      <w:pPr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414C40" w:rsidRDefault="00B41CC8" w:rsidP="00035535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 w:rsidR="008D052C"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</w:t>
      </w:r>
      <w:r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ให้นักเรียนวิเคราะห์กรณีตัวอย่างต่อไปนี้ตรงให้สัมพันธ์กับพุทธศาสนสุภษิตที่กำหนดให้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Pr="00035535">
        <w:rPr>
          <w:rFonts w:ascii="TH SarabunPSK" w:hAnsi="TH SarabunPSK" w:cs="TH SarabunPSK"/>
          <w:sz w:val="32"/>
          <w:szCs w:val="32"/>
          <w:cs/>
        </w:rPr>
        <w:t>กมฺมุนา วตฺตตี โลโก ,  กลฺยาณการี กลฺยาณํ  ปาปการี จ ปาปกํ ,   สุโข ปุญฺญสฺส อุจฺจโย , ปูชโก ลภเต ปูชํ วนฺทโก ปฏิวนฺทนํ  (</w:t>
      </w:r>
      <w:r w:rsidR="008D052C" w:rsidRPr="00035535">
        <w:rPr>
          <w:rFonts w:ascii="TH SarabunPSK" w:hAnsi="TH SarabunPSK" w:cs="TH SarabunPSK"/>
          <w:sz w:val="32"/>
          <w:szCs w:val="32"/>
          <w:cs/>
        </w:rPr>
        <w:t>๑๐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คะแนน)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 </w:t>
      </w:r>
      <w:r w:rsidR="008D052C" w:rsidRPr="0003553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35535">
        <w:rPr>
          <w:rFonts w:ascii="TH SarabunPSK" w:hAnsi="TH SarabunPSK" w:cs="TH SarabunPSK"/>
          <w:sz w:val="32"/>
          <w:szCs w:val="32"/>
          <w:cs/>
        </w:rPr>
        <w:t xml:space="preserve">  ทุกปีจำปีจะต้องไปเยี่ยมคุณครูสมหมาย เธอรำลึกเสมอว่าที่มีวันนี้ได้เพราะการอบรมสั่งสอน การเอาใจใส่ของครูที่ให้ความรู้ แนะนำชี้แนะการดำเนินชีวิต   ...............................................................</w:t>
      </w:r>
      <w:r w:rsidR="00414C40">
        <w:rPr>
          <w:rFonts w:ascii="TH SarabunPSK" w:hAnsi="TH SarabunPSK" w:cs="TH SarabunPSK"/>
          <w:sz w:val="32"/>
          <w:szCs w:val="32"/>
        </w:rPr>
        <w:t>....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</w:t>
      </w:r>
      <w:r w:rsidR="00414C40">
        <w:rPr>
          <w:rFonts w:ascii="TH SarabunPSK" w:hAnsi="TH SarabunPSK" w:cs="TH SarabunPSK"/>
          <w:sz w:val="32"/>
          <w:szCs w:val="32"/>
        </w:rPr>
        <w:t>...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</w:t>
      </w:r>
      <w:r w:rsidR="008D052C" w:rsidRPr="00035535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35535">
        <w:rPr>
          <w:rFonts w:ascii="TH SarabunPSK" w:hAnsi="TH SarabunPSK" w:cs="TH SarabunPSK"/>
          <w:sz w:val="32"/>
          <w:szCs w:val="32"/>
          <w:cs/>
        </w:rPr>
        <w:t>สุมาลีเป็นเด็กที่มีความขยันหมั่นเพียรศึกษาหาความรู้ ใฝ่เรียน ใฝ่รู้ เอาใจใส่ต่อการเรียน มีความรับผิดชอบในหน้าที่ของตนเอง ใครเห็นใครได้ยินก็ยกย่องชื่นชมว่าเป็น นักเรียนดี  ...................................</w:t>
      </w:r>
      <w:r w:rsidR="00414C40">
        <w:rPr>
          <w:rFonts w:ascii="TH SarabunPSK" w:hAnsi="TH SarabunPSK" w:cs="TH SarabunPSK"/>
          <w:sz w:val="32"/>
          <w:szCs w:val="32"/>
        </w:rPr>
        <w:t>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</w:t>
      </w:r>
      <w:r w:rsidR="00414C40">
        <w:rPr>
          <w:rFonts w:ascii="TH SarabunPSK" w:hAnsi="TH SarabunPSK" w:cs="TH SarabunPSK"/>
          <w:sz w:val="32"/>
          <w:szCs w:val="32"/>
        </w:rPr>
        <w:t>…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</w:t>
      </w:r>
      <w:r w:rsidR="008D052C" w:rsidRPr="00035535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35535">
        <w:rPr>
          <w:rFonts w:ascii="TH SarabunPSK" w:hAnsi="TH SarabunPSK" w:cs="TH SarabunPSK"/>
          <w:sz w:val="32"/>
          <w:szCs w:val="32"/>
          <w:cs/>
        </w:rPr>
        <w:t>ถึงวันเข้าพรรษาและวันสงกรานต์สมชัยจะพาครอบครัวไปทำบุญด้วยการปล่อยนกปล่อยปลาเป็นการปล่อยชีวิตของสรรพสัตว์  ...............................................................................................................</w:t>
      </w:r>
      <w:r w:rsidR="00414C40">
        <w:rPr>
          <w:rFonts w:ascii="TH SarabunPSK" w:hAnsi="TH SarabunPSK" w:cs="TH SarabunPSK"/>
          <w:sz w:val="32"/>
          <w:szCs w:val="32"/>
        </w:rPr>
        <w:t>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 </w:t>
      </w:r>
      <w:r w:rsidR="008D052C" w:rsidRPr="00035535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35535">
        <w:rPr>
          <w:rFonts w:ascii="TH SarabunPSK" w:hAnsi="TH SarabunPSK" w:cs="TH SarabunPSK"/>
          <w:sz w:val="32"/>
          <w:szCs w:val="32"/>
          <w:cs/>
        </w:rPr>
        <w:t>นายเลากอได้ขุดหลุมดักจับสัตว์ป่าหายาก เพื่อไปขายที่ตลาดมืดค้าของป่า แต่นายเลากอเผลอเดินไปเหยียบกับดักจึงตกลงไปเสียชีวิต  ....................................................................................................</w:t>
      </w:r>
      <w:r w:rsidR="00414C40">
        <w:rPr>
          <w:rFonts w:ascii="TH SarabunPSK" w:hAnsi="TH SarabunPSK" w:cs="TH SarabunPSK"/>
          <w:sz w:val="32"/>
          <w:szCs w:val="32"/>
        </w:rPr>
        <w:t>..</w:t>
      </w:r>
    </w:p>
    <w:p w:rsidR="00B41CC8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 </w:t>
      </w:r>
      <w:r w:rsidR="008D052C" w:rsidRPr="00035535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03553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35535">
        <w:rPr>
          <w:rFonts w:ascii="TH SarabunPSK" w:hAnsi="TH SarabunPSK" w:cs="TH SarabunPSK"/>
          <w:sz w:val="32"/>
          <w:szCs w:val="32"/>
          <w:cs/>
        </w:rPr>
        <w:t>นายประกิจร่วมกับเพื่อนๆ ในชมรมพุทธศาสตร์ไปแจกสิ่งของและขนมให้กับเด็กๆ ในสถานสงเคราะห์อยู่เสมอ ทำให้เด็กในสถานสงเคราะห์มีความผูกพันกับนายประกิจและเพื่อนๆ ................</w:t>
      </w:r>
      <w:r w:rsidR="00414C40">
        <w:rPr>
          <w:rFonts w:ascii="TH SarabunPSK" w:hAnsi="TH SarabunPSK" w:cs="TH SarabunPSK"/>
          <w:sz w:val="32"/>
          <w:szCs w:val="32"/>
        </w:rPr>
        <w:t>.........</w:t>
      </w:r>
    </w:p>
    <w:p w:rsidR="008D052C" w:rsidRPr="00035535" w:rsidRDefault="00B41CC8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3553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</w:t>
      </w:r>
      <w:r w:rsidR="00414C40">
        <w:rPr>
          <w:rFonts w:ascii="TH SarabunPSK" w:hAnsi="TH SarabunPSK" w:cs="TH SarabunPSK"/>
          <w:sz w:val="32"/>
          <w:szCs w:val="32"/>
        </w:rPr>
        <w:t>.........</w:t>
      </w:r>
    </w:p>
    <w:p w:rsidR="003A1D25" w:rsidRPr="00035535" w:rsidRDefault="003A1D25" w:rsidP="000355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แบบประเมินการสังเกตพฤติกรรมการเรียนรู้ของนักเรียน</w:t>
      </w: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กิจกรรมที่ประเมิน  ................................................................................................................................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ชั้นมัธยมศึกษาปีที่  ........ / ............  วิชา  ........................................................... รหัสวิชา 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ชื่อผู้ประเมิน  ........................................................................................................................................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วันที่ทำกิจกรรม  วันที่  ...........  เดือน  .............................  พ.ศ.  ................ คาบเรียนที่  .................</w:t>
      </w:r>
    </w:p>
    <w:p w:rsidR="00414C40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คำชี้แจง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: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ให้ผู้ประเมินใส่เครื่องหมาย </w:t>
      </w:r>
      <w:r w:rsidRPr="00947B7F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ลงในช่องว่างตามความเป็นจริง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๓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 =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ตรงกับการกระทำมากที่สุด  ๒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 =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 ตรงกับการกระทำปานกลาง   ๑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 =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ตรงกับการกระทำน้อย</w:t>
      </w:r>
    </w:p>
    <w:tbl>
      <w:tblPr>
        <w:tblStyle w:val="1"/>
        <w:tblW w:w="8926" w:type="dxa"/>
        <w:jc w:val="center"/>
        <w:tblLayout w:type="fixed"/>
        <w:tblLook w:val="04A0" w:firstRow="1" w:lastRow="0" w:firstColumn="1" w:lastColumn="0" w:noHBand="0" w:noVBand="1"/>
      </w:tblPr>
      <w:tblGrid>
        <w:gridCol w:w="2665"/>
        <w:gridCol w:w="709"/>
        <w:gridCol w:w="567"/>
        <w:gridCol w:w="567"/>
        <w:gridCol w:w="567"/>
        <w:gridCol w:w="567"/>
        <w:gridCol w:w="567"/>
        <w:gridCol w:w="567"/>
        <w:gridCol w:w="567"/>
        <w:gridCol w:w="567"/>
        <w:gridCol w:w="1016"/>
      </w:tblGrid>
      <w:tr w:rsidR="00414C40" w:rsidRPr="00947B7F" w:rsidTr="007743FC">
        <w:trPr>
          <w:jc w:val="center"/>
        </w:trPr>
        <w:tc>
          <w:tcPr>
            <w:tcW w:w="2665" w:type="dxa"/>
            <w:vMerge w:val="restart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ชื่อ  -  สกุล</w:t>
            </w:r>
          </w:p>
        </w:tc>
        <w:tc>
          <w:tcPr>
            <w:tcW w:w="1843" w:type="dxa"/>
            <w:gridSpan w:val="3"/>
            <w:vAlign w:val="center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ความกระตือรือร้นในการเรียน</w:t>
            </w:r>
          </w:p>
        </w:tc>
        <w:tc>
          <w:tcPr>
            <w:tcW w:w="1701" w:type="dxa"/>
            <w:gridSpan w:val="3"/>
            <w:vAlign w:val="center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ความสนใจใน</w:t>
            </w:r>
          </w:p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</w:t>
            </w:r>
          </w:p>
        </w:tc>
        <w:tc>
          <w:tcPr>
            <w:tcW w:w="1701" w:type="dxa"/>
            <w:gridSpan w:val="3"/>
            <w:vAlign w:val="center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ปฏิกิริยาโต้ตอบกับครูผู้สอน</w:t>
            </w:r>
          </w:p>
        </w:tc>
        <w:tc>
          <w:tcPr>
            <w:tcW w:w="1016" w:type="dxa"/>
            <w:vMerge w:val="restart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  <w:vMerge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1016" w:type="dxa"/>
            <w:vMerge/>
            <w:tcBorders>
              <w:bottom w:val="single" w:sz="4" w:space="0" w:color="auto"/>
            </w:tcBorders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  <w:tcBorders>
              <w:top w:val="single" w:sz="4" w:space="0" w:color="auto"/>
            </w:tcBorders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rPr>
          <w:jc w:val="center"/>
        </w:trPr>
        <w:tc>
          <w:tcPr>
            <w:tcW w:w="266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ลงชื่อ</w:t>
      </w:r>
      <w:r>
        <w:rPr>
          <w:rFonts w:ascii="TH SarabunPSK" w:eastAsia="Calibri" w:hAnsi="TH SarabunPSK" w:cs="TH SarabunPSK"/>
          <w:sz w:val="32"/>
          <w:szCs w:val="32"/>
        </w:rPr>
        <w:t>……………………………………………….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ผู้ประเมิน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 xml:space="preserve"> </w:t>
      </w: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 (.......................................................)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    .......... / ................. / .........</w:t>
      </w: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เกณฑ์การประเมินการสังเกตพฤติกรรมการเรียนรู้ของนักเรียน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2146"/>
        <w:gridCol w:w="2146"/>
        <w:gridCol w:w="2146"/>
        <w:gridCol w:w="2146"/>
      </w:tblGrid>
      <w:tr w:rsidR="00414C40" w:rsidRPr="00947B7F" w:rsidTr="007743FC">
        <w:tc>
          <w:tcPr>
            <w:tcW w:w="2146" w:type="dxa"/>
            <w:vMerge w:val="restart"/>
            <w:vAlign w:val="center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ประเด็นการประเมิน</w:t>
            </w:r>
          </w:p>
        </w:tc>
        <w:tc>
          <w:tcPr>
            <w:tcW w:w="6438" w:type="dxa"/>
            <w:gridSpan w:val="3"/>
            <w:vAlign w:val="center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414C40" w:rsidRPr="00947B7F" w:rsidTr="007743FC">
        <w:tc>
          <w:tcPr>
            <w:tcW w:w="2146" w:type="dxa"/>
            <w:vMerge/>
            <w:vAlign w:val="center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46" w:type="dxa"/>
            <w:vAlign w:val="center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2146" w:type="dxa"/>
            <w:vAlign w:val="center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2146" w:type="dxa"/>
            <w:vAlign w:val="center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414C40" w:rsidRPr="00947B7F" w:rsidTr="007743FC"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ความกระตือรือร้นในการเรียน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มีความพร้อม ตื่นตัว กระชับกระเฉงในการเรียนรู้ตลอดเวลาโดยครูไม่ต้องกระตุ้น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มีความพร้อม ตื่นตัว กระชับกระเฉงในการเรียนรู้บางเวลาครูต้องกระตุ้นเป็นบางครั้ง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ไม่มีความพร้อม ไม่ตื่นตัวและไม่กระชับกระเฉงในการเรียนรู้ตลอดเวลาโดยครูต้องกระตุ้นเป็นประจำ</w:t>
            </w:r>
          </w:p>
        </w:tc>
      </w:tr>
      <w:tr w:rsidR="00414C40" w:rsidRPr="00947B7F" w:rsidTr="007743FC"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ความสนใจในการเรียน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มีความตั้งใจเรียนและตั้งใจปฏิบัติไม่หยอกล้อพูดคุยเสียงดังในเวลาเรียน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มีความตั้งใจเรียนและตั้งใจปฏิบัติเป็นบางครั้งมีการหยอกล้อพูดคุยเสียงดังเป็นบางครั้ง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มีการหยอกล้อ พูดคุยเสียงดังรบกวนเพื่อนและครูผู้สอน</w:t>
            </w:r>
          </w:p>
        </w:tc>
      </w:tr>
      <w:tr w:rsidR="00414C40" w:rsidRPr="00947B7F" w:rsidTr="007743FC"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ปฏิกิริยาโต้ตอบกับครูผู้สอน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ผู้เรียนโต้ตอบกับครูผู้สอนอยู่เป็นประจำในการถาม-ตอบ คำถาม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ผู้เรียนโต้ตอบกับครูผู้สอนอยู่เป็นบางครั้งในการถาม-ตอบ คำถาม</w:t>
            </w:r>
          </w:p>
        </w:tc>
        <w:tc>
          <w:tcPr>
            <w:tcW w:w="214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นานๆ ครั้งผู้เรียนจะโต้ตอบกับครูผู้สอนบ้างในการถาม-ตอบ คำถาม</w:t>
            </w:r>
          </w:p>
        </w:tc>
      </w:tr>
    </w:tbl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2802"/>
        <w:gridCol w:w="3685"/>
      </w:tblGrid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7 - 9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3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หมายถึง   ดี</w:t>
            </w:r>
          </w:p>
        </w:tc>
      </w:tr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4 - 6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พอใช้</w:t>
            </w:r>
          </w:p>
        </w:tc>
      </w:tr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1 - 3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1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ปรับปรุง</w:t>
            </w:r>
          </w:p>
        </w:tc>
      </w:tr>
    </w:tbl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แบบประเมินการปฏิบัติงานกลุ่ม</w:t>
      </w: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กิจกรรมที่ประเมิน  ...............................................................................................................................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ชั้นมัธยมศึกษาปีที่  ........ / ............  วิชา  ........................................................... รหัสวิชา 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วันที่ทำกิจกรรม  วันที่  ...........  เดือน  .............................  พ.ศ.  ................ คาบเรียนที่  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รายชื่อสมาชิกกลุ่ม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๑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๒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๓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๔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๕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๖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๗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๘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๙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๑๐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414C40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คำชี้แจง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: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ให้ผู้ประเมินใส่เครื่องหมาย </w:t>
      </w:r>
      <w:r w:rsidRPr="00947B7F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ลงในช่องว่างตามความเป็นจริง</w:t>
      </w: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43A1D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เกณฑ์การประเมิน</w:t>
      </w: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๔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>=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ดีมาก</w:t>
      </w: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๓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=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ดี  ๒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=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พอใช้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๑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=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ปรับปรุง</w:t>
      </w: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534"/>
        <w:gridCol w:w="5811"/>
        <w:gridCol w:w="567"/>
        <w:gridCol w:w="567"/>
        <w:gridCol w:w="567"/>
        <w:gridCol w:w="538"/>
      </w:tblGrid>
      <w:tr w:rsidR="00414C40" w:rsidRPr="00947B7F" w:rsidTr="007743FC">
        <w:tc>
          <w:tcPr>
            <w:tcW w:w="534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5811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567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567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538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414C40" w:rsidRPr="00947B7F" w:rsidTr="007743FC">
        <w:tc>
          <w:tcPr>
            <w:tcW w:w="534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811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การวางแผนการทำงาน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c>
          <w:tcPr>
            <w:tcW w:w="534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811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การปรึกษาและร่วมมือกันทำงาน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c>
          <w:tcPr>
            <w:tcW w:w="534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811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ความรับผิดชอบต่อหน้าที่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c>
          <w:tcPr>
            <w:tcW w:w="534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5811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ผลงานเสร็จตามกำหนดเวลา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414C40" w:rsidRPr="00947B7F" w:rsidTr="007743FC">
        <w:tc>
          <w:tcPr>
            <w:tcW w:w="534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811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การนำเสนอผลงาน</w:t>
            </w: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ind w:left="3600"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ลงชื่อ</w:t>
      </w:r>
      <w:r>
        <w:rPr>
          <w:rFonts w:ascii="TH SarabunPSK" w:eastAsia="Calibri" w:hAnsi="TH SarabunPSK" w:cs="TH SarabunPSK"/>
          <w:sz w:val="32"/>
          <w:szCs w:val="32"/>
        </w:rPr>
        <w:t>…….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 ผู้ประเมิน</w:t>
      </w:r>
    </w:p>
    <w:p w:rsidR="00414C40" w:rsidRPr="00947B7F" w:rsidRDefault="00414C40" w:rsidP="00414C40">
      <w:p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</w:rPr>
        <w:t xml:space="preserve">     </w:t>
      </w:r>
      <w:r>
        <w:rPr>
          <w:rFonts w:ascii="TH SarabunPSK" w:eastAsia="Calibri" w:hAnsi="TH SarabunPSK" w:cs="TH SarabunPSK"/>
          <w:sz w:val="32"/>
          <w:szCs w:val="32"/>
          <w:cs/>
        </w:rPr>
        <w:t>(</w:t>
      </w:r>
      <w:r>
        <w:rPr>
          <w:rFonts w:ascii="TH SarabunPSK" w:eastAsia="Calibri" w:hAnsi="TH SarabunPSK" w:cs="TH SarabunPSK"/>
          <w:sz w:val="32"/>
          <w:szCs w:val="32"/>
        </w:rPr>
        <w:t>……….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</w:t>
      </w:r>
      <w:r>
        <w:rPr>
          <w:rFonts w:ascii="TH SarabunPSK" w:eastAsia="Calibri" w:hAnsi="TH SarabunPSK" w:cs="TH SarabunPSK"/>
          <w:sz w:val="32"/>
          <w:szCs w:val="32"/>
        </w:rPr>
        <w:t>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............................)</w:t>
      </w:r>
    </w:p>
    <w:p w:rsidR="00414C40" w:rsidRPr="00947B7F" w:rsidRDefault="00414C40" w:rsidP="00414C40">
      <w:p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</w:rPr>
        <w:t xml:space="preserve">    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 / .................. / ..........</w:t>
      </w: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เกณฑ์การประเมินการปฏิบัติงานกลุ่ม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1716"/>
        <w:gridCol w:w="1717"/>
        <w:gridCol w:w="1717"/>
        <w:gridCol w:w="1717"/>
        <w:gridCol w:w="1717"/>
      </w:tblGrid>
      <w:tr w:rsidR="00414C40" w:rsidRPr="00947B7F" w:rsidTr="007743FC">
        <w:tc>
          <w:tcPr>
            <w:tcW w:w="1716" w:type="dxa"/>
            <w:vMerge w:val="restart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6868" w:type="dxa"/>
            <w:gridSpan w:val="4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414C40" w:rsidRPr="00947B7F" w:rsidTr="007743FC">
        <w:tc>
          <w:tcPr>
            <w:tcW w:w="1716" w:type="dxa"/>
            <w:vMerge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17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1717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1717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1717" w:type="dxa"/>
          </w:tcPr>
          <w:p w:rsidR="00414C40" w:rsidRPr="00A43A1D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414C40" w:rsidRPr="00947B7F" w:rsidTr="007743FC">
        <w:tc>
          <w:tcPr>
            <w:tcW w:w="171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การวางแผนการทำงาน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มีการวางแผนในการทำงานทุกขั้นตอนตั้งแต่เริ่มกิจกรรม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มีการวางแผนการทำงานทุกขั้นตอนขณะทำกิจกรรม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มีการวางแผนในการทำงานบางขั้นตอน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ไม่มีการวางในการทำงานทุกขั้นตอน</w:t>
            </w:r>
          </w:p>
        </w:tc>
      </w:tr>
      <w:tr w:rsidR="00414C40" w:rsidRPr="00947B7F" w:rsidTr="007743FC">
        <w:tc>
          <w:tcPr>
            <w:tcW w:w="171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การปรึกษาและร่วมมือกันทำงาน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มีการปรึกษาพูดคุยแลกเปลี่ยนซักถามข้อสงสัยในการทำงานทุกขั้นตอนตั้งแต่เริ่มกิจกรรม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มีการปรึกษาพูดคุยแลกเปลี่ยนซักถามข้อสงสัยขณะทำกิจกรรม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มีการปรึกษาพูดคุยกันบ้างเล็กน้อย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ไม่มีการปรึกษาพูดคุยแลกเปลี่ยนซักถามข้อสงสัยเลย</w:t>
            </w:r>
          </w:p>
        </w:tc>
      </w:tr>
      <w:tr w:rsidR="00414C40" w:rsidRPr="00947B7F" w:rsidTr="007743FC">
        <w:tc>
          <w:tcPr>
            <w:tcW w:w="171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ความรับผิดชอบต่อหน้าที่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ปฏิบัติงานทุกอย่างตามที่ได้รับมอบหมายอย่างเต็มศักยภาพ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ปฏิบัติงานทุกอย่างตามที่ได้รับมอบหมาย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ปฏิบัติงานตามที่ได้รับมอบหมายได้เป็นส่วนใหญ่แต่ไม่ครบทุกอย่าง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ไม่ปฏิบัติงานทุกอย่างตามที่ได้รับมอบหมายอย่างเต็มศักยภาพ</w:t>
            </w:r>
          </w:p>
        </w:tc>
      </w:tr>
      <w:tr w:rsidR="00414C40" w:rsidRPr="00947B7F" w:rsidTr="007743FC">
        <w:tc>
          <w:tcPr>
            <w:tcW w:w="171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๔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.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ผลงานเสร็จตามกำหนดเวลา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สามารถปฏิบัติงานได้ตรงตามระยะเวลาที่กำหนดผลงานออกมามีคุณภาพ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ปฏิบัติงานตามระยะเวลาที่กำหนดแต่เสียเวลาเล็กน้อยผลงานออกมามีคุณภาพ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ปฏิบัติงานตามระยะเวลาที่กำหนดแต่เสียเวลาเล็กน้อยผลงานออกมาไม่มีคุณภาพ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ไม่ปฏิบัติงานตามระยะเวลาที่กำหนดผลงานออกมาไม่มีคุณภาพ</w:t>
            </w:r>
          </w:p>
        </w:tc>
      </w:tr>
      <w:tr w:rsidR="00414C40" w:rsidRPr="00947B7F" w:rsidTr="007743FC">
        <w:tc>
          <w:tcPr>
            <w:tcW w:w="1716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๖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การนำเสนอผลงาน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มีผลการทำงานเนื้อหาถูกต้องครบถ้วนสมบูรณ์ สมาชิกทุกคนมีส่วยร่วมเสร็จทันเวลา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มีผลการทำงานเนื้อหาถูกต้องครบถ้วนเสร็จทันเวลา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มีผลการทำงานเนื้อหาถูกต้องครบถ้วนเสร็จทันเวลาบางครั้ง</w:t>
            </w:r>
          </w:p>
        </w:tc>
        <w:tc>
          <w:tcPr>
            <w:tcW w:w="1717" w:type="dxa"/>
          </w:tcPr>
          <w:p w:rsidR="00414C40" w:rsidRPr="00947B7F" w:rsidRDefault="00414C40" w:rsidP="007743F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มีผลการทำงานเนื้อหาถูกต้องครบถ้วนเสร็จไม่ทันเวลา</w:t>
            </w:r>
          </w:p>
        </w:tc>
      </w:tr>
    </w:tbl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2802"/>
        <w:gridCol w:w="3685"/>
      </w:tblGrid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 ๘๐ ขึ้นไป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๔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ดีมาก</w:t>
            </w:r>
          </w:p>
        </w:tc>
      </w:tr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 ๗๐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–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๗๙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หมายถึง   ดี</w:t>
            </w:r>
          </w:p>
        </w:tc>
      </w:tr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 ๖๐ -  ๖๙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พอใช้</w:t>
            </w:r>
          </w:p>
        </w:tc>
      </w:tr>
      <w:tr w:rsidR="00414C40" w:rsidRPr="00947B7F" w:rsidTr="007743FC">
        <w:tc>
          <w:tcPr>
            <w:tcW w:w="2802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ต่ำกว่าร้อยละ ๖๐</w:t>
            </w:r>
          </w:p>
        </w:tc>
        <w:tc>
          <w:tcPr>
            <w:tcW w:w="3685" w:type="dxa"/>
          </w:tcPr>
          <w:p w:rsidR="00414C40" w:rsidRPr="00947B7F" w:rsidRDefault="00414C40" w:rsidP="007743F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ปรับปรุง</w:t>
            </w:r>
          </w:p>
        </w:tc>
      </w:tr>
    </w:tbl>
    <w:p w:rsidR="00414C40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47B7F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เกณฑ์การประเมินใบงาน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1"/>
        <w:gridCol w:w="2267"/>
        <w:gridCol w:w="2267"/>
        <w:gridCol w:w="2266"/>
      </w:tblGrid>
      <w:tr w:rsidR="00414C40" w:rsidRPr="00947B7F" w:rsidTr="007743FC">
        <w:tc>
          <w:tcPr>
            <w:tcW w:w="2321" w:type="dxa"/>
            <w:vMerge w:val="restart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966" w:type="dxa"/>
            <w:gridSpan w:val="3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414C40" w:rsidRPr="00947B7F" w:rsidTr="007743FC">
        <w:tc>
          <w:tcPr>
            <w:tcW w:w="2321" w:type="dxa"/>
            <w:vMerge/>
            <w:vAlign w:val="center"/>
          </w:tcPr>
          <w:p w:rsidR="00414C40" w:rsidRPr="00A43A1D" w:rsidRDefault="00414C40" w:rsidP="007743F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22" w:type="dxa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(ดี)</w:t>
            </w:r>
          </w:p>
        </w:tc>
        <w:tc>
          <w:tcPr>
            <w:tcW w:w="2322" w:type="dxa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 (พอใช้)</w:t>
            </w:r>
          </w:p>
        </w:tc>
        <w:tc>
          <w:tcPr>
            <w:tcW w:w="2322" w:type="dxa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 (ปรับปรุง)</w:t>
            </w:r>
          </w:p>
        </w:tc>
      </w:tr>
      <w:tr w:rsidR="00414C40" w:rsidRPr="00947B7F" w:rsidTr="007743FC">
        <w:tc>
          <w:tcPr>
            <w:tcW w:w="2321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๑) การตอบคำถามตรงประเด็น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ตอบคำถามได้อย่างถูกต้องครบถ้วนตรงประเด็นพร้อมยกตัวอย่างประกอบได้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ตอบคำถามได้อย่างถูกต้องครบถ้วนตรงประเด็นแต่ขาดการยกตัวอย่างประกอบ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ตอบคำถามไม่ตรงประเด็น</w:t>
            </w:r>
          </w:p>
        </w:tc>
      </w:tr>
      <w:tr w:rsidR="00414C40" w:rsidRPr="00947B7F" w:rsidTr="007743FC">
        <w:tc>
          <w:tcPr>
            <w:tcW w:w="2321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๒) เนื้อหาสาระถูกต้อง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เนื้อหาสาระถูกต้องครบถ้วน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เนื้อหาสาระถูกต้องแต่ไม่ครบถ้วน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เนื้อหาสาระไม่ถูกต้อง</w:t>
            </w:r>
          </w:p>
        </w:tc>
      </w:tr>
      <w:tr w:rsidR="00414C40" w:rsidRPr="00947B7F" w:rsidTr="007743FC">
        <w:tc>
          <w:tcPr>
            <w:tcW w:w="2321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๓) ทำงานเรียบร้อยงานสำเร็จตรงเวลา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ทำงนได้เรียบร้อยและงานสำเร็จตรงเวลา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ทำงานเรียบร้อยไม่ตรงเวลา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ทำงานไม่เรียบร้อยและไม่ตรงเวลา</w:t>
            </w:r>
          </w:p>
        </w:tc>
      </w:tr>
    </w:tbl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A43A1D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เกณฑ์การประเมิน</w:t>
      </w:r>
      <w:r w:rsidRPr="00A43A1D">
        <w:rPr>
          <w:rFonts w:ascii="TH SarabunPSK" w:hAnsi="TH SarabunPSK" w:cs="TH SarabunPSK"/>
          <w:b/>
          <w:bCs/>
          <w:sz w:val="32"/>
          <w:szCs w:val="32"/>
          <w:cs/>
        </w:rPr>
        <w:t>แผนผังมโนทัศน์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02"/>
        <w:gridCol w:w="2488"/>
        <w:gridCol w:w="2402"/>
        <w:gridCol w:w="2269"/>
      </w:tblGrid>
      <w:tr w:rsidR="00414C40" w:rsidRPr="00947B7F" w:rsidTr="007743FC">
        <w:tc>
          <w:tcPr>
            <w:tcW w:w="1951" w:type="dxa"/>
            <w:vMerge w:val="restart"/>
            <w:vAlign w:val="center"/>
          </w:tcPr>
          <w:p w:rsidR="00414C40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7336" w:type="dxa"/>
            <w:gridSpan w:val="3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414C40" w:rsidRPr="00947B7F" w:rsidTr="007743FC">
        <w:tc>
          <w:tcPr>
            <w:tcW w:w="1951" w:type="dxa"/>
            <w:vMerge/>
            <w:vAlign w:val="center"/>
          </w:tcPr>
          <w:p w:rsidR="00414C40" w:rsidRPr="00A43A1D" w:rsidRDefault="00414C40" w:rsidP="007743F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552" w:type="dxa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(ดี)</w:t>
            </w:r>
          </w:p>
        </w:tc>
        <w:tc>
          <w:tcPr>
            <w:tcW w:w="2462" w:type="dxa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 (พอใช้)</w:t>
            </w:r>
          </w:p>
        </w:tc>
        <w:tc>
          <w:tcPr>
            <w:tcW w:w="2322" w:type="dxa"/>
            <w:vAlign w:val="center"/>
          </w:tcPr>
          <w:p w:rsidR="00414C40" w:rsidRPr="00A43A1D" w:rsidRDefault="00414C40" w:rsidP="007743F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 (ปรับปรุง)</w:t>
            </w:r>
          </w:p>
        </w:tc>
      </w:tr>
      <w:tr w:rsidR="00414C40" w:rsidRPr="00947B7F" w:rsidTr="007743FC">
        <w:tc>
          <w:tcPr>
            <w:tcW w:w="1951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๑) เนื้อหา</w:t>
            </w:r>
          </w:p>
        </w:tc>
        <w:tc>
          <w:tcPr>
            <w:tcW w:w="255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เนื้อหาถูกต้อง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  <w:tc>
          <w:tcPr>
            <w:tcW w:w="246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</w:tr>
      <w:tr w:rsidR="00414C40" w:rsidRPr="00947B7F" w:rsidTr="007743FC">
        <w:tc>
          <w:tcPr>
            <w:tcW w:w="1951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๒) รูปแบบ</w:t>
            </w:r>
          </w:p>
        </w:tc>
        <w:tc>
          <w:tcPr>
            <w:tcW w:w="255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รูปแบบถูกต้องตามที่กำหนด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รูปแบบแปลกใหม่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  <w:tc>
          <w:tcPr>
            <w:tcW w:w="246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รูปแบบแปลกใหม่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  <w:tc>
          <w:tcPr>
            <w:tcW w:w="2322" w:type="dxa"/>
          </w:tcPr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414C40" w:rsidRPr="00947B7F" w:rsidRDefault="00414C40" w:rsidP="007743F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</w:tr>
    </w:tbl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414C40" w:rsidRPr="00947B7F" w:rsidRDefault="00414C40" w:rsidP="00414C4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414C40" w:rsidRPr="00947B7F" w:rsidRDefault="00414C40" w:rsidP="00414C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14C40" w:rsidRPr="00947B7F" w:rsidRDefault="00414C40" w:rsidP="00414C4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B41CC8" w:rsidRPr="00035535" w:rsidRDefault="00B41CC8" w:rsidP="00414C4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sectPr w:rsidR="00B41CC8" w:rsidRPr="00035535" w:rsidSect="00035535">
      <w:pgSz w:w="11906" w:h="16838"/>
      <w:pgMar w:top="851" w:right="1134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H SarabunIT๙">
    <w:altName w:val="TH SarabunPSK"/>
    <w:charset w:val="00"/>
    <w:family w:val="swiss"/>
    <w:pitch w:val="variable"/>
    <w:sig w:usb0="00000000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0724F89"/>
    <w:multiLevelType w:val="hybridMultilevel"/>
    <w:tmpl w:val="649ABE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74F6EA8"/>
    <w:multiLevelType w:val="hybridMultilevel"/>
    <w:tmpl w:val="581EC8E2"/>
    <w:lvl w:ilvl="0" w:tplc="3DB6B82E">
      <w:start w:val="1"/>
      <w:numFmt w:val="decimal"/>
      <w:lvlText w:val="%1"/>
      <w:lvlJc w:val="left"/>
      <w:pPr>
        <w:ind w:left="3150" w:hanging="990"/>
      </w:pPr>
      <w:rPr>
        <w:rFonts w:ascii="TH SarabunIT๙" w:eastAsiaTheme="minorHAnsi" w:hAnsi="TH SarabunIT๙" w:cs="TH SarabunIT๙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1CC8"/>
    <w:rsid w:val="0001068F"/>
    <w:rsid w:val="000342C0"/>
    <w:rsid w:val="00035535"/>
    <w:rsid w:val="00080DDA"/>
    <w:rsid w:val="00080E0A"/>
    <w:rsid w:val="000A27BC"/>
    <w:rsid w:val="000A6F79"/>
    <w:rsid w:val="00100E4D"/>
    <w:rsid w:val="001231F4"/>
    <w:rsid w:val="00125B9F"/>
    <w:rsid w:val="00135C14"/>
    <w:rsid w:val="00152E92"/>
    <w:rsid w:val="0015434D"/>
    <w:rsid w:val="00160DCB"/>
    <w:rsid w:val="00161C89"/>
    <w:rsid w:val="00162FD4"/>
    <w:rsid w:val="0019630E"/>
    <w:rsid w:val="001A3C5A"/>
    <w:rsid w:val="001D6D54"/>
    <w:rsid w:val="00291835"/>
    <w:rsid w:val="002C2883"/>
    <w:rsid w:val="002E14E2"/>
    <w:rsid w:val="002F34B4"/>
    <w:rsid w:val="00311A56"/>
    <w:rsid w:val="003378EC"/>
    <w:rsid w:val="00337BC5"/>
    <w:rsid w:val="0034097A"/>
    <w:rsid w:val="003A1D25"/>
    <w:rsid w:val="003A2799"/>
    <w:rsid w:val="003D4A3D"/>
    <w:rsid w:val="00414C40"/>
    <w:rsid w:val="00453F16"/>
    <w:rsid w:val="004B4884"/>
    <w:rsid w:val="004B5C5F"/>
    <w:rsid w:val="004D08EA"/>
    <w:rsid w:val="004D553E"/>
    <w:rsid w:val="00557871"/>
    <w:rsid w:val="00563758"/>
    <w:rsid w:val="00574179"/>
    <w:rsid w:val="005D75F4"/>
    <w:rsid w:val="005F1A09"/>
    <w:rsid w:val="0063758B"/>
    <w:rsid w:val="00653EF7"/>
    <w:rsid w:val="006558B9"/>
    <w:rsid w:val="00694DC2"/>
    <w:rsid w:val="006A3F41"/>
    <w:rsid w:val="006C6D25"/>
    <w:rsid w:val="006C7E45"/>
    <w:rsid w:val="006E0EF8"/>
    <w:rsid w:val="00711D8B"/>
    <w:rsid w:val="007123D5"/>
    <w:rsid w:val="0079293C"/>
    <w:rsid w:val="007C1FF5"/>
    <w:rsid w:val="007D5CE5"/>
    <w:rsid w:val="007E48EB"/>
    <w:rsid w:val="007E7847"/>
    <w:rsid w:val="007F05AF"/>
    <w:rsid w:val="0082767B"/>
    <w:rsid w:val="008439B9"/>
    <w:rsid w:val="008512FC"/>
    <w:rsid w:val="00870AB4"/>
    <w:rsid w:val="00875A9C"/>
    <w:rsid w:val="008A4A3D"/>
    <w:rsid w:val="008A6F5C"/>
    <w:rsid w:val="008D052C"/>
    <w:rsid w:val="008E4FD6"/>
    <w:rsid w:val="008F63A2"/>
    <w:rsid w:val="00944B7E"/>
    <w:rsid w:val="00945792"/>
    <w:rsid w:val="00946BA3"/>
    <w:rsid w:val="0095016F"/>
    <w:rsid w:val="00960B1C"/>
    <w:rsid w:val="009D6077"/>
    <w:rsid w:val="009E5633"/>
    <w:rsid w:val="009F42B0"/>
    <w:rsid w:val="00A01D5A"/>
    <w:rsid w:val="00A1024C"/>
    <w:rsid w:val="00A30D3E"/>
    <w:rsid w:val="00A45303"/>
    <w:rsid w:val="00A565E3"/>
    <w:rsid w:val="00A77A3E"/>
    <w:rsid w:val="00AC3136"/>
    <w:rsid w:val="00AE0AC8"/>
    <w:rsid w:val="00AE6F16"/>
    <w:rsid w:val="00B058B1"/>
    <w:rsid w:val="00B20C7A"/>
    <w:rsid w:val="00B31188"/>
    <w:rsid w:val="00B41CC8"/>
    <w:rsid w:val="00B80E71"/>
    <w:rsid w:val="00B84731"/>
    <w:rsid w:val="00B90D41"/>
    <w:rsid w:val="00BD5814"/>
    <w:rsid w:val="00BF6AF8"/>
    <w:rsid w:val="00C04402"/>
    <w:rsid w:val="00C272AC"/>
    <w:rsid w:val="00C750AE"/>
    <w:rsid w:val="00C75DBD"/>
    <w:rsid w:val="00C81E78"/>
    <w:rsid w:val="00C85437"/>
    <w:rsid w:val="00C85E87"/>
    <w:rsid w:val="00CA6A79"/>
    <w:rsid w:val="00CB3D9F"/>
    <w:rsid w:val="00CF17A9"/>
    <w:rsid w:val="00CF4B0A"/>
    <w:rsid w:val="00CF5CE8"/>
    <w:rsid w:val="00CF6DC5"/>
    <w:rsid w:val="00D041DF"/>
    <w:rsid w:val="00D33C1D"/>
    <w:rsid w:val="00D521B4"/>
    <w:rsid w:val="00D65080"/>
    <w:rsid w:val="00D76E4C"/>
    <w:rsid w:val="00DA7A7A"/>
    <w:rsid w:val="00DB323C"/>
    <w:rsid w:val="00E03449"/>
    <w:rsid w:val="00E06751"/>
    <w:rsid w:val="00E326F4"/>
    <w:rsid w:val="00E6784D"/>
    <w:rsid w:val="00E876C5"/>
    <w:rsid w:val="00EB5EE0"/>
    <w:rsid w:val="00EC15FB"/>
    <w:rsid w:val="00EC4AE8"/>
    <w:rsid w:val="00ED01C2"/>
    <w:rsid w:val="00F01773"/>
    <w:rsid w:val="00F400A6"/>
    <w:rsid w:val="00F60D04"/>
    <w:rsid w:val="00F654FE"/>
    <w:rsid w:val="00F823B7"/>
    <w:rsid w:val="00F96379"/>
    <w:rsid w:val="00FC68B9"/>
    <w:rsid w:val="00FE53B7"/>
    <w:rsid w:val="00FF2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6AF80A7-053B-45DC-805C-352E57B66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1CC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41CC8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1CC8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1CC8"/>
    <w:rPr>
      <w:rFonts w:ascii="Tahoma" w:hAnsi="Tahoma" w:cs="Angsana New"/>
      <w:sz w:val="16"/>
      <w:szCs w:val="20"/>
    </w:rPr>
  </w:style>
  <w:style w:type="table" w:styleId="TableGrid">
    <w:name w:val="Table Grid"/>
    <w:basedOn w:val="TableNormal"/>
    <w:uiPriority w:val="59"/>
    <w:rsid w:val="00CB3D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37BC5"/>
    <w:pPr>
      <w:ind w:left="720"/>
      <w:contextualSpacing/>
    </w:pPr>
  </w:style>
  <w:style w:type="character" w:customStyle="1" w:styleId="txtdetail">
    <w:name w:val="txtdetail"/>
    <w:basedOn w:val="DefaultParagraphFont"/>
    <w:rsid w:val="00291835"/>
  </w:style>
  <w:style w:type="character" w:styleId="Strong">
    <w:name w:val="Strong"/>
    <w:basedOn w:val="DefaultParagraphFont"/>
    <w:uiPriority w:val="22"/>
    <w:qFormat/>
    <w:rsid w:val="00291835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F63A2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table" w:customStyle="1" w:styleId="1">
    <w:name w:val="เส้นตาราง1"/>
    <w:basedOn w:val="TableNormal"/>
    <w:next w:val="TableGrid"/>
    <w:uiPriority w:val="59"/>
    <w:rsid w:val="00B90D4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">
    <w:name w:val="เส้นตาราง2"/>
    <w:basedOn w:val="TableNormal"/>
    <w:next w:val="TableGrid"/>
    <w:uiPriority w:val="59"/>
    <w:rsid w:val="00B90D4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">
    <w:name w:val="เส้นตาราง3"/>
    <w:basedOn w:val="TableNormal"/>
    <w:next w:val="TableGrid"/>
    <w:uiPriority w:val="59"/>
    <w:rsid w:val="00B90D4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">
    <w:name w:val="เส้นตาราง4"/>
    <w:basedOn w:val="TableNormal"/>
    <w:next w:val="TableGrid"/>
    <w:uiPriority w:val="59"/>
    <w:rsid w:val="00B90D4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121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37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25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7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135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678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739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57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877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2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60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7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82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003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5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995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80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299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42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58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3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78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11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85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hyperlink" Target="http://thairath.co.th/content/461724" TargetMode="External"/><Relationship Id="rId7" Type="http://schemas.openxmlformats.org/officeDocument/2006/relationships/image" Target="media/image2.jpeg"/><Relationship Id="rId12" Type="http://schemas.openxmlformats.org/officeDocument/2006/relationships/hyperlink" Target="http://talk.mthai.com/topic/418885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hyperlink" Target="http://www.youtube.com/watch?v=GCyVLOu_9lI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talk.mthai.com/topic/411478" TargetMode="External"/><Relationship Id="rId23" Type="http://schemas.openxmlformats.org/officeDocument/2006/relationships/hyperlink" Target="http://www.komchadluek.net/detail/20150430/205560.html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hyperlink" Target="http://www.edfthai.org/?page=Feature_Stories&amp;id=280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talk.mthai.com/topic/420335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AD686C-ABF2-41D1-81F1-3345F71F39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28</Pages>
  <Words>15005</Words>
  <Characters>85533</Characters>
  <Application>Microsoft Office Word</Application>
  <DocSecurity>0</DocSecurity>
  <Lines>712</Lines>
  <Paragraphs>200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100338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pornthep sangthong</cp:lastModifiedBy>
  <cp:revision>2</cp:revision>
  <dcterms:created xsi:type="dcterms:W3CDTF">2015-06-27T09:39:00Z</dcterms:created>
  <dcterms:modified xsi:type="dcterms:W3CDTF">2015-06-27T09:39:00Z</dcterms:modified>
</cp:coreProperties>
</file>