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47B" w:rsidRPr="002E675C" w:rsidRDefault="00AD69A3" w:rsidP="00AD69A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r w:rsidRPr="002E675C">
        <w:rPr>
          <w:rFonts w:ascii="TH SarabunPSK" w:hAnsi="TH SarabunPSK" w:cs="TH SarabunPSK" w:hint="cs"/>
          <w:b/>
          <w:bCs/>
          <w:sz w:val="36"/>
          <w:szCs w:val="36"/>
          <w:cs/>
        </w:rPr>
        <w:t>การรวบรวมข้อมูลนักเรียนเป็นแฟ้ม</w:t>
      </w:r>
    </w:p>
    <w:bookmarkEnd w:id="0"/>
    <w:p w:rsidR="00AD69A3" w:rsidRDefault="00AD69A3" w:rsidP="00AD69A3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แฟ้มข้อมูลนักเรียน</w:t>
      </w:r>
      <w:r>
        <w:rPr>
          <w:rFonts w:ascii="TH SarabunPSK" w:hAnsi="TH SarabunPSK" w:cs="TH SarabunPSK"/>
          <w:sz w:val="36"/>
          <w:szCs w:val="36"/>
        </w:rPr>
        <w:t xml:space="preserve"> </w:t>
      </w:r>
      <w:r>
        <w:rPr>
          <w:rFonts w:ascii="TH SarabunPSK" w:hAnsi="TH SarabunPSK" w:cs="TH SarabunPSK" w:hint="cs"/>
          <w:sz w:val="36"/>
          <w:szCs w:val="36"/>
          <w:cs/>
        </w:rPr>
        <w:t>ประกอบด้วย</w:t>
      </w:r>
    </w:p>
    <w:p w:rsidR="00AD69A3" w:rsidRDefault="00AD69A3" w:rsidP="00AD69A3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1. </w:t>
      </w:r>
      <w:r w:rsidR="00ED0A9A">
        <w:rPr>
          <w:rFonts w:ascii="TH SarabunPSK" w:hAnsi="TH SarabunPSK" w:cs="TH SarabunPSK" w:hint="cs"/>
          <w:sz w:val="36"/>
          <w:szCs w:val="36"/>
          <w:cs/>
        </w:rPr>
        <w:t>ระเบียนสะสม</w:t>
      </w:r>
    </w:p>
    <w:p w:rsidR="00ED0A9A" w:rsidRDefault="00ED0A9A" w:rsidP="00AD69A3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2.  การเยี่ยมบ้านนักเรียน</w:t>
      </w:r>
    </w:p>
    <w:p w:rsidR="00ED0A9A" w:rsidRDefault="00ED0A9A" w:rsidP="00AD69A3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3.  แบบประเมินพฤติกรรมนักเรียน (</w:t>
      </w:r>
      <w:r>
        <w:rPr>
          <w:rFonts w:ascii="TH SarabunPSK" w:hAnsi="TH SarabunPSK" w:cs="TH SarabunPSK"/>
          <w:sz w:val="36"/>
          <w:szCs w:val="36"/>
        </w:rPr>
        <w:t>SDQ</w:t>
      </w:r>
      <w:r>
        <w:rPr>
          <w:rFonts w:ascii="TH SarabunPSK" w:hAnsi="TH SarabunPSK" w:cs="TH SarabunPSK" w:hint="cs"/>
          <w:sz w:val="36"/>
          <w:szCs w:val="36"/>
          <w:cs/>
        </w:rPr>
        <w:t>)</w:t>
      </w:r>
    </w:p>
    <w:p w:rsidR="00ED0A9A" w:rsidRDefault="00ED0A9A" w:rsidP="00AD69A3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4.  แบบประเมินความฉลาดทางอารมณ์ (</w:t>
      </w:r>
      <w:r>
        <w:rPr>
          <w:rFonts w:ascii="TH SarabunPSK" w:hAnsi="TH SarabunPSK" w:cs="TH SarabunPSK"/>
          <w:sz w:val="36"/>
          <w:szCs w:val="36"/>
        </w:rPr>
        <w:t>EQ</w:t>
      </w:r>
      <w:r>
        <w:rPr>
          <w:rFonts w:ascii="TH SarabunPSK" w:hAnsi="TH SarabunPSK" w:cs="TH SarabunPSK" w:hint="cs"/>
          <w:sz w:val="36"/>
          <w:szCs w:val="36"/>
          <w:cs/>
        </w:rPr>
        <w:t>)</w:t>
      </w:r>
    </w:p>
    <w:sectPr w:rsidR="00ED0A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9A3"/>
    <w:rsid w:val="002E675C"/>
    <w:rsid w:val="0055646E"/>
    <w:rsid w:val="0092547B"/>
    <w:rsid w:val="00AD69A3"/>
    <w:rsid w:val="00ED0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67FE6A-651C-429A-9660-4D15B2430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2018-12-17T04:15:00Z</dcterms:created>
  <dcterms:modified xsi:type="dcterms:W3CDTF">2018-12-18T05:03:00Z</dcterms:modified>
</cp:coreProperties>
</file>