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84" w:rsidRPr="002349AA" w:rsidRDefault="002349AA" w:rsidP="00E83984">
      <w:pPr>
        <w:tabs>
          <w:tab w:val="left" w:pos="1080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</w:t>
      </w:r>
      <w:r w:rsidR="00E83984" w:rsidRPr="002349AA">
        <w:rPr>
          <w:rFonts w:ascii="TH SarabunPSK" w:hAnsi="TH SarabunPSK" w:cs="TH SarabunPSK"/>
          <w:b/>
          <w:bCs/>
          <w:sz w:val="32"/>
          <w:szCs w:val="32"/>
          <w:cs/>
        </w:rPr>
        <w:t>ประเมินเอกสารหลักสูตรสถานศึกษา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โรงเรียนบางละมุง </w:t>
      </w:r>
      <w:bookmarkStart w:id="0" w:name="_GoBack"/>
      <w:bookmarkEnd w:id="0"/>
    </w:p>
    <w:p w:rsidR="00E83984" w:rsidRPr="002349AA" w:rsidRDefault="00E83984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Ind w:w="-289" w:type="dxa"/>
        <w:tblLayout w:type="fixed"/>
        <w:tblLook w:val="01E0" w:firstRow="1" w:lastRow="1" w:firstColumn="1" w:lastColumn="1" w:noHBand="0" w:noVBand="0"/>
      </w:tblPr>
      <w:tblGrid>
        <w:gridCol w:w="1260"/>
        <w:gridCol w:w="5222"/>
        <w:gridCol w:w="600"/>
        <w:gridCol w:w="601"/>
        <w:gridCol w:w="601"/>
        <w:gridCol w:w="601"/>
        <w:gridCol w:w="655"/>
      </w:tblGrid>
      <w:tr w:rsidR="00E83984" w:rsidRPr="002349AA" w:rsidTr="002349AA">
        <w:tc>
          <w:tcPr>
            <w:tcW w:w="1260" w:type="dxa"/>
            <w:vMerge w:val="restart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83984" w:rsidRPr="002349AA" w:rsidRDefault="00E83984" w:rsidP="002D750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222" w:type="dxa"/>
            <w:vMerge w:val="restart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058" w:type="dxa"/>
            <w:gridSpan w:val="5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ระดับการประเมิน</w:t>
            </w:r>
          </w:p>
        </w:tc>
      </w:tr>
      <w:tr w:rsidR="00E83984" w:rsidRPr="002349AA" w:rsidTr="002349AA">
        <w:tc>
          <w:tcPr>
            <w:tcW w:w="1260" w:type="dxa"/>
            <w:vMerge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22" w:type="dxa"/>
            <w:vMerge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มากที่สุด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มาก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ปานกลาง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น้อย</w:t>
            </w: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น้อยที่สุด</w:t>
            </w: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วิสัยทัศน์</w:t>
            </w: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1. วิสัยทัศน์ที่กำหนดได้จากข้อมูลสารสนเทศของ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โรงเรียนด้าน  สภาพปัญหา ชุมชนและภูมิปัญญา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ท้องถิ่น  ศักยภาพของบุคลากร  นักเรียน  ครุภัณฑ์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2. วิสัยทัศน์สอดคล้องกับสภาวะปัจจุบัน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3. วิสัยทัศน์ที่กำหนดได้จากการสำรวจความคิดเห็น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ของผู้ที่เกี่ยวข้อง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4. วิสัยทัศน์มีเป้าหมายที่ชัดเจนรองรับ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5. วิสัยทัศน์มีจุดเน้นของโรงเรียน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วิสัยทัศน์ของโรงเรียนมีระยะเวลาที่แน่นอน   </w:t>
            </w:r>
          </w:p>
          <w:p w:rsidR="002349AA" w:rsidRPr="002349AA" w:rsidRDefault="002349AA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ภารกิจ</w:t>
            </w: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1. แสดงถึงงานที่สถานศึกษาต้องปฏิบัติอย่างชัดเจน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2. สะท้อนถึงวิธีดำเนินงานที่นำไปสู่ความสำเร็จ ตาม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วิสัยทัศน์ที่วางไว้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3. การให้ชุมชนเข้ามามีส่วนร่วมในการดำเนินงาน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4. ตรงกับบทบาทหน้าที่ของสถานศึกษา</w:t>
            </w:r>
          </w:p>
          <w:p w:rsidR="002349AA" w:rsidRPr="002349AA" w:rsidRDefault="002349AA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rPr>
          <w:trHeight w:val="2485"/>
        </w:trPr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1. เป้าหมายมีความชัดเจน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2. สอดคล้องกับวิสัยทัศน์ของสถานศึกษา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3. สอดคล้องกับจุดหมายของหลักสูตรการศึกษา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ขั้นพื้นฐาน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4. มุ่งเน้นผู้เรียนให้มีความรู้ ทักษะ กระบวนการและ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คุณลักษณะอันพึงประสงค์อย่างชัดเจน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5. มีการกำหนดผู้รับผิดชอบการประเมินไว้ชัดเจน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6. มีการกำหนดวิธีการประเมินที่ชัดเจน</w:t>
            </w:r>
          </w:p>
          <w:p w:rsidR="002349AA" w:rsidRPr="002349AA" w:rsidRDefault="002349AA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rPr>
          <w:trHeight w:val="2485"/>
        </w:trPr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โครงสร้างหลักสูตรสถานศึกษา</w:t>
            </w: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1. สอดคล้องกับโครงสร้างหลักสูตรการศึกษา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ขั้นพื้นฐาน พุทธศักราช 2544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2. สอดคล้องกับวิสัยทัศน์ ภารกิจ และเป้าหมายของ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สถานศึกษา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3. มีการกำหนดสัดส่วนเวลาระหว่างสาระการเรียนรู้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กับกิจกรรมพัฒนาผู้เรียนอย่างเหมาะสม</w:t>
            </w: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</w:tbl>
    <w:p w:rsidR="002349AA" w:rsidRPr="002349AA" w:rsidRDefault="002349AA">
      <w:pPr>
        <w:rPr>
          <w:rFonts w:ascii="TH SarabunPSK" w:hAnsi="TH SarabunPSK" w:cs="TH SarabunPSK"/>
        </w:rPr>
      </w:pPr>
    </w:p>
    <w:p w:rsidR="002349AA" w:rsidRPr="002349AA" w:rsidRDefault="002349AA">
      <w:pPr>
        <w:rPr>
          <w:rFonts w:ascii="TH SarabunPSK" w:hAnsi="TH SarabunPSK" w:cs="TH SarabunPSK"/>
        </w:rPr>
      </w:pPr>
    </w:p>
    <w:p w:rsidR="002349AA" w:rsidRPr="002349AA" w:rsidRDefault="002349AA">
      <w:pPr>
        <w:rPr>
          <w:rFonts w:ascii="TH SarabunPSK" w:hAnsi="TH SarabunPSK" w:cs="TH SarabunPSK"/>
        </w:rPr>
      </w:pPr>
    </w:p>
    <w:tbl>
      <w:tblPr>
        <w:tblStyle w:val="a3"/>
        <w:tblW w:w="0" w:type="auto"/>
        <w:tblInd w:w="-289" w:type="dxa"/>
        <w:tblLayout w:type="fixed"/>
        <w:tblLook w:val="01E0" w:firstRow="1" w:lastRow="1" w:firstColumn="1" w:lastColumn="1" w:noHBand="0" w:noVBand="0"/>
      </w:tblPr>
      <w:tblGrid>
        <w:gridCol w:w="1260"/>
        <w:gridCol w:w="5222"/>
        <w:gridCol w:w="600"/>
        <w:gridCol w:w="601"/>
        <w:gridCol w:w="601"/>
        <w:gridCol w:w="601"/>
        <w:gridCol w:w="655"/>
      </w:tblGrid>
      <w:tr w:rsidR="00E83984" w:rsidRPr="002349AA" w:rsidTr="002349AA">
        <w:tc>
          <w:tcPr>
            <w:tcW w:w="1260" w:type="dxa"/>
            <w:vMerge w:val="restart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83984" w:rsidRPr="002349AA" w:rsidRDefault="00E83984" w:rsidP="002D750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222" w:type="dxa"/>
            <w:vMerge w:val="restart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058" w:type="dxa"/>
            <w:gridSpan w:val="5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ระดับการประเมิน</w:t>
            </w:r>
          </w:p>
        </w:tc>
      </w:tr>
      <w:tr w:rsidR="00E83984" w:rsidRPr="002349AA" w:rsidTr="002349AA">
        <w:tc>
          <w:tcPr>
            <w:tcW w:w="1260" w:type="dxa"/>
            <w:vMerge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22" w:type="dxa"/>
            <w:vMerge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มากที่สุด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มาก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ปานกลาง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น้อย</w:t>
            </w: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น้อยที่สุด</w:t>
            </w: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4. มีการกำหนดสัดส่วนเวลาระหว่างกลุ่มสาระ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การเรียนรู้ต่างๆ อย่างเหมาะสม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5. มีหน่วยการเรียนรู้แบบบูรณาการระหว่างกลุ่มสาระ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การเรียนรู้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6. มีหน่วยการเรียนรู้แบบบูรณาการกับวิถีชีวิตของผู้เรียน</w:t>
            </w: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การจัดการเรียนรู้และส่งเสริมการเรียนรู้</w:t>
            </w: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1. สถานศึกษาได้มีการจัดทำหน่วยการเรียนรู้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บูรณาการระหว่าง  8 กลุ่มสาระ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2. สถานศึกษาได้วางแผนกำหนดให้ผู้เรียนได้ทำ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โครงงาน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3. สถานศึกษาได้มีการจัดโครงงานที่มีการบูรณาการ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ระหว่างกลุ่มสาระ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4. สถานศึกษาได้กำหนดแนวทางการให้การบ้านในแต่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ละชั้นปี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5. สถานศึกษาได้ส่งเสริมการใช้สื่อ/แหล่งเรียนรู้ในการ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จัดการเรียนการสอน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6. สถานศึกษาได้ส่งเสริมผู้สอนให้จัดทำสื่อการเรียน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การสอนที่สอดคล้องเหมาะสมกับผู้เรียน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7. สถานศึกษาได้ส่งเสริมให้มีการใช้ห้องสมุดเป็น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แหล่งเรียนรู้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8. การจัดการเรียนรู้ของสถานศึกษามีความยืดหยุ่น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สอดคล้องเหมาะสมกับผู้เรียน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9. สถานศึกษาได้ส่งเสริมให้มีการใช้ห้องคอมพิวเตอร์/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โรงฝึกงาน/ห้องปฏิบัติการ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10. สถานศึกษาได้จัดสภาพแวดล้อมที่เอื้อต่อการเรียนรู้ทั้งในและนอกห้องเรียน</w:t>
            </w: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สาระการเรียนรู้ 8 กลุ่มสาระ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1. สาระการเรียนรู้แต่ละกลุ่มสาระตอบสนองต่อสาระและ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มาตรฐานการเรียนรู้ช่วงชั้น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2. สาระการเรียนรู้แต่ละกลุ่มสาระครอบคลุมผลการเรียนรู้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ที่คาดหวังรายปีหรือรายภาคและสาระการเรียนรู้รายปี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หรือรายภาค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3. สาระการเรียนรู้แต่ละกลุ่มสาระสอดคล้องและ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ครอบคลุมคุณลักษณะอันพึงประสงค์ของโรงเรียน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4. สาระการเรียนรู้แต่ละกลุ่มสาระ มีความชัดเจน สะดวก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ต่อการนำไปปฏิบัติ</w:t>
            </w:r>
          </w:p>
          <w:p w:rsidR="002349AA" w:rsidRPr="002349AA" w:rsidRDefault="002349AA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c>
          <w:tcPr>
            <w:tcW w:w="1260" w:type="dxa"/>
            <w:vMerge w:val="restart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83984" w:rsidRPr="002349AA" w:rsidRDefault="00E83984" w:rsidP="002D750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222" w:type="dxa"/>
            <w:vMerge w:val="restart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058" w:type="dxa"/>
            <w:gridSpan w:val="5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ระดับการประเมิน</w:t>
            </w:r>
          </w:p>
        </w:tc>
      </w:tr>
      <w:tr w:rsidR="00E83984" w:rsidRPr="002349AA" w:rsidTr="002349AA">
        <w:tc>
          <w:tcPr>
            <w:tcW w:w="1260" w:type="dxa"/>
            <w:vMerge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22" w:type="dxa"/>
            <w:vMerge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มากที่สุด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มาก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ปานกลาง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น้อย</w:t>
            </w: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น้อยที่สุด</w:t>
            </w: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5. สาระการเรียนรู้แต่ละกลุ่มสาระมีการสอดแทรกสภาพ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ความเป็นท้องถิ่น/เรื่องใกล้ตัวให้ผู้เรียนได้เรียนรู้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6. สาระการเรียนรู้แต่ละกลุ่มสาระมีความสอดคล้องกับวิถี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ชีวิตของผู้เรียน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7. สาระการเรียนรู้แต่ละกลุ่มสาระมีการบูรณาการสอนใน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กลุ่มสาระการเรียนรู้เดียวกัน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8. สาระการเรียนรู้แต่ละกลุ่มสาระมีการบูรณาการสอน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ระหว่างกลุ่มสาระการเรียนรู้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9. สาระการเรียนรู้แต่ละกลุ่มสาระส่งเสริมด้านคุณธรรม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จริยธรรมของผู้เรียน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10. สาระการเรียนรู้แต่ละกลุ่มสาระส่งเสริมผู้เรียนด้านการ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มีจิตสาธารณะ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กิจกรรมพัฒนาผู้เรียน</w:t>
            </w: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1. กิจกรรมพัฒนาผู้เรียนมุ่งปลูกฝังและสร้างจิตสำนึกของ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การทำประโยชน์เพื่อสังคม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2. กิจกรรมพัฒนาผู้เรียนในแต่ละระดับชั้นเรียนเหมาะสม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กับวัยและวุฒิภาวะของผู้เรียน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3. กิจกรรมพัฒนาผู้เรียนเอื้อต่อการส่งเสริมการเรียนรู้กลุ่ม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สาระการเรียนรู้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กิจกรรมพัฒนาผู้เรียนตอบสนองต่อความต้องการ 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ความสนใจ ความถนัด ของผู้เรียน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5. การจัดกิจกรรมพัฒนาผู้เรียนแต่ละครั้งมีการกำหนด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จุดมุ่งหมายที่แน่นอน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6. การจัดกิจกรรมพัฒนาผู้เรียนส่งเสริมผู้เรียนด้าน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คุณลักษณะที่พึงประสงค์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7. การจัดกิจกรรมพัฒนาผู้เรียนส่งเสริมการพัฒนา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ศักยภาพผู้เรียนแต่ละคน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8. การจัดกิจกรรมพัฒนาผู้เรียนส่งเสริมทักษะการอยู่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ร่วมกันในสังคมอย่างมีความสุข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9. การจัดกิจกรรมพัฒนาผู้เรียนมีการกำหนดระยะเวลาที่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แน่นอน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10. การจัดกิจกรรมพัฒนาผู้เรียนแต่ละครั้ง มีการกำหนด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วิธีการวัดผลและประเมินผลที่ชัดเจน</w:t>
            </w:r>
          </w:p>
          <w:p w:rsidR="002349AA" w:rsidRPr="002349AA" w:rsidRDefault="002349AA" w:rsidP="002349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</w:tbl>
    <w:p w:rsidR="00E83984" w:rsidRPr="002349AA" w:rsidRDefault="00E83984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p w:rsidR="002349AA" w:rsidRPr="002349AA" w:rsidRDefault="002349AA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Ind w:w="-147" w:type="dxa"/>
        <w:tblLayout w:type="fixed"/>
        <w:tblLook w:val="01E0" w:firstRow="1" w:lastRow="1" w:firstColumn="1" w:lastColumn="1" w:noHBand="0" w:noVBand="0"/>
      </w:tblPr>
      <w:tblGrid>
        <w:gridCol w:w="1260"/>
        <w:gridCol w:w="5222"/>
        <w:gridCol w:w="600"/>
        <w:gridCol w:w="601"/>
        <w:gridCol w:w="601"/>
        <w:gridCol w:w="601"/>
        <w:gridCol w:w="655"/>
      </w:tblGrid>
      <w:tr w:rsidR="00E83984" w:rsidRPr="002349AA" w:rsidTr="002349AA">
        <w:tc>
          <w:tcPr>
            <w:tcW w:w="1260" w:type="dxa"/>
            <w:vMerge w:val="restart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83984" w:rsidRPr="002349AA" w:rsidRDefault="00E83984" w:rsidP="002D750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222" w:type="dxa"/>
            <w:vMerge w:val="restart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058" w:type="dxa"/>
            <w:gridSpan w:val="5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ระดับการประเมิน</w:t>
            </w:r>
          </w:p>
        </w:tc>
      </w:tr>
      <w:tr w:rsidR="00E83984" w:rsidRPr="002349AA" w:rsidTr="002349AA">
        <w:tc>
          <w:tcPr>
            <w:tcW w:w="1260" w:type="dxa"/>
            <w:vMerge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22" w:type="dxa"/>
            <w:vMerge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มากที่สุด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มาก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ปานกลาง</w:t>
            </w: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น้อย</w:t>
            </w: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2349AA">
              <w:rPr>
                <w:rFonts w:ascii="TH SarabunPSK" w:hAnsi="TH SarabunPSK" w:cs="TH SarabunPSK"/>
                <w:sz w:val="22"/>
                <w:szCs w:val="22"/>
                <w:cs/>
              </w:rPr>
              <w:t>น้อยที่สุด</w:t>
            </w: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การวัดผลและประเมินผล</w:t>
            </w:r>
          </w:p>
        </w:tc>
        <w:tc>
          <w:tcPr>
            <w:tcW w:w="5222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1. รูปแบบ วิธีการและเกณฑ์การวัดผลและประเมินผลในระดับชั้นเรียนและระดับสถานศึกษาสอดคล้องกับแนวการวัดผลและประเมินผลตามหลักสูตรการศึกษาขั้นพื้นฐา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2. รูปแบบ วิธีการและเกณฑ์การวัดผลและประเมินผลในระบบโรงเรียนเป็นแนวทางเดียวกัน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3. รายละเอียดเกณฑ์การจบการผ่านช่วงชั้นและเกณฑ์การจบการศึกษาเหมาะสมกับผู้เรียน สภาพชุมชน/ท้องถิ่น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4. วิธีการประเมินผลของสถานศึกษาได้เน้นการประเมินผลตามสภาพจริง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5. สถานศึกษามีวิธีการวัดผลและประเมินผลด้วยวิธีการที่หลากหลายวิธี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6. รูปแบบ วิธีการวัดผลและประเมินผลของโรงเรียนมีความชัดเจน ง่ายและสะดวกต่อการนำไปใช้</w:t>
            </w: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22" w:type="dxa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c>
          <w:tcPr>
            <w:tcW w:w="126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22" w:type="dxa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600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01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655" w:type="dxa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22"/>
                <w:szCs w:val="22"/>
                <w:cs/>
              </w:rPr>
            </w:pPr>
          </w:p>
        </w:tc>
      </w:tr>
      <w:tr w:rsidR="00E83984" w:rsidRPr="002349AA" w:rsidTr="002349AA">
        <w:tc>
          <w:tcPr>
            <w:tcW w:w="6482" w:type="dxa"/>
            <w:gridSpan w:val="2"/>
          </w:tcPr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</w:p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83984" w:rsidRPr="002349AA" w:rsidRDefault="00E83984" w:rsidP="002D75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58" w:type="dxa"/>
            <w:gridSpan w:val="5"/>
          </w:tcPr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(      )   มากที่สุด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(      )    มาก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(      )    ปานกลาง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(      )    น้อย</w:t>
            </w:r>
          </w:p>
          <w:p w:rsidR="00E83984" w:rsidRPr="002349AA" w:rsidRDefault="00E83984" w:rsidP="002D75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9AA">
              <w:rPr>
                <w:rFonts w:ascii="TH SarabunPSK" w:hAnsi="TH SarabunPSK" w:cs="TH SarabunPSK"/>
                <w:sz w:val="32"/>
                <w:szCs w:val="32"/>
                <w:cs/>
              </w:rPr>
              <w:t>(      )   น้อยที่สุด</w:t>
            </w:r>
          </w:p>
        </w:tc>
      </w:tr>
    </w:tbl>
    <w:p w:rsidR="00E83984" w:rsidRPr="002349AA" w:rsidRDefault="00E83984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p w:rsidR="00E83984" w:rsidRPr="002349AA" w:rsidRDefault="00E83984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p w:rsidR="00E83984" w:rsidRPr="002349AA" w:rsidRDefault="00E83984" w:rsidP="00E83984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349AA">
        <w:rPr>
          <w:rFonts w:ascii="TH SarabunPSK" w:hAnsi="TH SarabunPSK" w:cs="TH SarabunPSK"/>
          <w:b/>
          <w:bCs/>
          <w:sz w:val="32"/>
          <w:szCs w:val="32"/>
          <w:cs/>
        </w:rPr>
        <w:t>ข้อสังเกตและข้อเสนอแนะ</w:t>
      </w:r>
    </w:p>
    <w:p w:rsidR="00E83984" w:rsidRPr="002349AA" w:rsidRDefault="00E83984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349AA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3984" w:rsidRPr="002349AA" w:rsidRDefault="00E83984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p w:rsidR="00E83984" w:rsidRPr="002349AA" w:rsidRDefault="00E83984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349AA">
        <w:rPr>
          <w:rFonts w:ascii="TH SarabunPSK" w:hAnsi="TH SarabunPSK" w:cs="TH SarabunPSK"/>
          <w:sz w:val="32"/>
          <w:szCs w:val="32"/>
          <w:cs/>
        </w:rPr>
        <w:tab/>
      </w:r>
      <w:r w:rsidRPr="002349AA">
        <w:rPr>
          <w:rFonts w:ascii="TH SarabunPSK" w:hAnsi="TH SarabunPSK" w:cs="TH SarabunPSK"/>
          <w:sz w:val="32"/>
          <w:szCs w:val="32"/>
          <w:cs/>
        </w:rPr>
        <w:tab/>
      </w:r>
      <w:r w:rsidRPr="002349AA">
        <w:rPr>
          <w:rFonts w:ascii="TH SarabunPSK" w:hAnsi="TH SarabunPSK" w:cs="TH SarabunPSK"/>
          <w:sz w:val="32"/>
          <w:szCs w:val="32"/>
          <w:cs/>
        </w:rPr>
        <w:tab/>
      </w:r>
      <w:r w:rsidRPr="002349AA">
        <w:rPr>
          <w:rFonts w:ascii="TH SarabunPSK" w:hAnsi="TH SarabunPSK" w:cs="TH SarabunPSK"/>
          <w:sz w:val="32"/>
          <w:szCs w:val="32"/>
          <w:cs/>
        </w:rPr>
        <w:tab/>
      </w:r>
      <w:r w:rsidRPr="002349AA">
        <w:rPr>
          <w:rFonts w:ascii="TH SarabunPSK" w:hAnsi="TH SarabunPSK" w:cs="TH SarabunPSK"/>
          <w:sz w:val="32"/>
          <w:szCs w:val="32"/>
          <w:cs/>
        </w:rPr>
        <w:tab/>
      </w:r>
      <w:r w:rsidR="002349AA" w:rsidRPr="002349AA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2349A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ลงชื่อ..........................................................ผู้ประเมิน</w:t>
      </w:r>
    </w:p>
    <w:p w:rsidR="002349AA" w:rsidRPr="002349AA" w:rsidRDefault="002349AA" w:rsidP="00E83984">
      <w:pPr>
        <w:tabs>
          <w:tab w:val="left" w:pos="1080"/>
        </w:tabs>
        <w:rPr>
          <w:rFonts w:ascii="TH SarabunPSK" w:hAnsi="TH SarabunPSK" w:cs="TH SarabunPSK"/>
          <w:sz w:val="32"/>
          <w:szCs w:val="32"/>
          <w:cs/>
        </w:rPr>
      </w:pPr>
      <w:r w:rsidRPr="002349AA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(......................................................)</w:t>
      </w:r>
    </w:p>
    <w:p w:rsidR="00863B58" w:rsidRPr="002349AA" w:rsidRDefault="00863B58">
      <w:pPr>
        <w:rPr>
          <w:rFonts w:ascii="TH SarabunPSK" w:hAnsi="TH SarabunPSK" w:cs="TH SarabunPSK"/>
        </w:rPr>
      </w:pPr>
    </w:p>
    <w:sectPr w:rsidR="00863B58" w:rsidRPr="002349AA" w:rsidSect="00E83984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84"/>
    <w:rsid w:val="002349AA"/>
    <w:rsid w:val="00863B58"/>
    <w:rsid w:val="00E8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95CF37-2763-4994-92E9-B161BE5E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984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3984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825</Words>
  <Characters>4707</Characters>
  <Application>Microsoft Office Word</Application>
  <DocSecurity>0</DocSecurity>
  <Lines>39</Lines>
  <Paragraphs>11</Paragraphs>
  <ScaleCrop>false</ScaleCrop>
  <Company>Sky123.Org</Company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BLM</dc:creator>
  <cp:keywords/>
  <dc:description/>
  <cp:lastModifiedBy>BLM</cp:lastModifiedBy>
  <cp:revision>2</cp:revision>
  <dcterms:created xsi:type="dcterms:W3CDTF">2019-06-26T21:46:00Z</dcterms:created>
  <dcterms:modified xsi:type="dcterms:W3CDTF">2019-06-26T22:15:00Z</dcterms:modified>
</cp:coreProperties>
</file>